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709" w:rsidRDefault="00431B7B" w:rsidP="00431B7B">
      <w:pPr>
        <w:pStyle w:val="NoSpacing"/>
        <w:rPr>
          <w:sz w:val="24"/>
          <w:szCs w:val="24"/>
        </w:rPr>
      </w:pPr>
      <w:r>
        <w:rPr>
          <w:sz w:val="24"/>
          <w:szCs w:val="24"/>
        </w:rPr>
        <w:t xml:space="preserve">                                        Savannah State University Faculty Senate</w:t>
      </w:r>
    </w:p>
    <w:p w:rsidR="00431B7B" w:rsidRDefault="00431B7B" w:rsidP="00431B7B">
      <w:pPr>
        <w:pStyle w:val="NoSpacing"/>
        <w:rPr>
          <w:sz w:val="24"/>
          <w:szCs w:val="24"/>
        </w:rPr>
      </w:pPr>
      <w:r>
        <w:rPr>
          <w:sz w:val="24"/>
          <w:szCs w:val="24"/>
        </w:rPr>
        <w:t xml:space="preserve">Minutes for meeting of Tuesday, Sept.4, </w:t>
      </w:r>
      <w:proofErr w:type="gramStart"/>
      <w:r>
        <w:rPr>
          <w:sz w:val="24"/>
          <w:szCs w:val="24"/>
        </w:rPr>
        <w:t>2012  4</w:t>
      </w:r>
      <w:proofErr w:type="gramEnd"/>
      <w:r>
        <w:rPr>
          <w:sz w:val="24"/>
          <w:szCs w:val="24"/>
        </w:rPr>
        <w:t xml:space="preserve"> PM Whiting Hall Jen Auditorium  4 PM</w:t>
      </w:r>
    </w:p>
    <w:p w:rsidR="00262CD9" w:rsidRDefault="00262CD9" w:rsidP="00431B7B">
      <w:pPr>
        <w:pStyle w:val="NoSpacing"/>
        <w:rPr>
          <w:sz w:val="24"/>
          <w:szCs w:val="24"/>
        </w:rPr>
      </w:pPr>
    </w:p>
    <w:p w:rsidR="00431B7B" w:rsidRDefault="00431B7B" w:rsidP="00431B7B">
      <w:pPr>
        <w:pStyle w:val="NoSpacing"/>
        <w:rPr>
          <w:sz w:val="24"/>
          <w:szCs w:val="24"/>
        </w:rPr>
      </w:pPr>
      <w:r>
        <w:rPr>
          <w:sz w:val="24"/>
          <w:szCs w:val="24"/>
        </w:rPr>
        <w:t>Sena</w:t>
      </w:r>
      <w:r w:rsidR="00262CD9">
        <w:rPr>
          <w:sz w:val="24"/>
          <w:szCs w:val="24"/>
        </w:rPr>
        <w:t xml:space="preserve">tors Present: Bentley, Brooks, </w:t>
      </w:r>
      <w:r>
        <w:rPr>
          <w:sz w:val="24"/>
          <w:szCs w:val="24"/>
        </w:rPr>
        <w:t xml:space="preserve">Franklin, </w:t>
      </w:r>
      <w:proofErr w:type="spellStart"/>
      <w:r>
        <w:rPr>
          <w:sz w:val="24"/>
          <w:szCs w:val="24"/>
        </w:rPr>
        <w:t>Faries</w:t>
      </w:r>
      <w:proofErr w:type="spellEnd"/>
      <w:r>
        <w:rPr>
          <w:sz w:val="24"/>
          <w:szCs w:val="24"/>
        </w:rPr>
        <w:t xml:space="preserve">, </w:t>
      </w:r>
      <w:proofErr w:type="spellStart"/>
      <w:r>
        <w:rPr>
          <w:sz w:val="24"/>
          <w:szCs w:val="24"/>
        </w:rPr>
        <w:t>Kawasha</w:t>
      </w:r>
      <w:proofErr w:type="spellEnd"/>
      <w:r>
        <w:rPr>
          <w:sz w:val="24"/>
          <w:szCs w:val="24"/>
        </w:rPr>
        <w:t xml:space="preserve">, </w:t>
      </w:r>
      <w:proofErr w:type="spellStart"/>
      <w:r>
        <w:rPr>
          <w:sz w:val="24"/>
          <w:szCs w:val="24"/>
        </w:rPr>
        <w:t>Maynor</w:t>
      </w:r>
      <w:proofErr w:type="spellEnd"/>
      <w:r>
        <w:rPr>
          <w:sz w:val="24"/>
          <w:szCs w:val="24"/>
        </w:rPr>
        <w:t xml:space="preserve">, </w:t>
      </w:r>
      <w:proofErr w:type="spellStart"/>
      <w:r>
        <w:rPr>
          <w:sz w:val="24"/>
          <w:szCs w:val="24"/>
        </w:rPr>
        <w:t>Metts</w:t>
      </w:r>
      <w:proofErr w:type="spellEnd"/>
      <w:r>
        <w:rPr>
          <w:sz w:val="24"/>
          <w:szCs w:val="24"/>
        </w:rPr>
        <w:t xml:space="preserve">, O’Brien, </w:t>
      </w:r>
      <w:proofErr w:type="spellStart"/>
      <w:r>
        <w:rPr>
          <w:sz w:val="24"/>
          <w:szCs w:val="24"/>
        </w:rPr>
        <w:t>Rukmana</w:t>
      </w:r>
      <w:proofErr w:type="spellEnd"/>
      <w:r>
        <w:rPr>
          <w:sz w:val="24"/>
          <w:szCs w:val="24"/>
        </w:rPr>
        <w:t xml:space="preserve">, St. Mark, Stewart, Jordan, </w:t>
      </w:r>
      <w:proofErr w:type="spellStart"/>
      <w:r>
        <w:rPr>
          <w:sz w:val="24"/>
          <w:szCs w:val="24"/>
        </w:rPr>
        <w:t>Wyche</w:t>
      </w:r>
      <w:proofErr w:type="spellEnd"/>
      <w:r>
        <w:rPr>
          <w:sz w:val="24"/>
          <w:szCs w:val="24"/>
        </w:rPr>
        <w:t xml:space="preserve">, </w:t>
      </w:r>
      <w:proofErr w:type="spellStart"/>
      <w:r w:rsidR="00262CD9">
        <w:rPr>
          <w:sz w:val="24"/>
          <w:szCs w:val="24"/>
        </w:rPr>
        <w:t>Arora</w:t>
      </w:r>
      <w:proofErr w:type="spellEnd"/>
      <w:r w:rsidR="00262CD9">
        <w:rPr>
          <w:sz w:val="24"/>
          <w:szCs w:val="24"/>
        </w:rPr>
        <w:t>, B</w:t>
      </w:r>
      <w:r w:rsidR="00680B83">
        <w:rPr>
          <w:sz w:val="24"/>
          <w:szCs w:val="24"/>
        </w:rPr>
        <w:t xml:space="preserve">rown, Dowling, </w:t>
      </w:r>
      <w:proofErr w:type="spellStart"/>
      <w:r w:rsidR="00680B83">
        <w:rPr>
          <w:sz w:val="24"/>
          <w:szCs w:val="24"/>
        </w:rPr>
        <w:t>Jahman</w:t>
      </w:r>
      <w:r>
        <w:rPr>
          <w:sz w:val="24"/>
          <w:szCs w:val="24"/>
        </w:rPr>
        <w:t>i</w:t>
      </w:r>
      <w:proofErr w:type="spellEnd"/>
      <w:r>
        <w:rPr>
          <w:sz w:val="24"/>
          <w:szCs w:val="24"/>
        </w:rPr>
        <w:t xml:space="preserve">, </w:t>
      </w:r>
      <w:proofErr w:type="spellStart"/>
      <w:r>
        <w:rPr>
          <w:sz w:val="24"/>
          <w:szCs w:val="24"/>
        </w:rPr>
        <w:t>Ouandlous</w:t>
      </w:r>
      <w:proofErr w:type="spellEnd"/>
      <w:r>
        <w:rPr>
          <w:sz w:val="24"/>
          <w:szCs w:val="24"/>
        </w:rPr>
        <w:t>, Yoon</w:t>
      </w:r>
      <w:r w:rsidR="00680B83">
        <w:rPr>
          <w:sz w:val="24"/>
          <w:szCs w:val="24"/>
        </w:rPr>
        <w:t xml:space="preserve">, </w:t>
      </w:r>
      <w:proofErr w:type="spellStart"/>
      <w:r w:rsidR="00680B83">
        <w:rPr>
          <w:sz w:val="24"/>
          <w:szCs w:val="24"/>
        </w:rPr>
        <w:t>Dolo</w:t>
      </w:r>
      <w:proofErr w:type="spellEnd"/>
      <w:r w:rsidR="00680B83">
        <w:rPr>
          <w:sz w:val="24"/>
          <w:szCs w:val="24"/>
        </w:rPr>
        <w:t xml:space="preserve">, </w:t>
      </w:r>
      <w:proofErr w:type="spellStart"/>
      <w:r w:rsidR="00680B83">
        <w:rPr>
          <w:sz w:val="24"/>
          <w:szCs w:val="24"/>
        </w:rPr>
        <w:t>Sivapatham</w:t>
      </w:r>
      <w:proofErr w:type="spellEnd"/>
      <w:r w:rsidR="00680B83">
        <w:rPr>
          <w:sz w:val="24"/>
          <w:szCs w:val="24"/>
        </w:rPr>
        <w:t xml:space="preserve">, Li, </w:t>
      </w:r>
      <w:proofErr w:type="spellStart"/>
      <w:r w:rsidR="00680B83">
        <w:rPr>
          <w:sz w:val="24"/>
          <w:szCs w:val="24"/>
        </w:rPr>
        <w:t>Adeyemo</w:t>
      </w:r>
      <w:proofErr w:type="spellEnd"/>
      <w:r>
        <w:rPr>
          <w:sz w:val="24"/>
          <w:szCs w:val="24"/>
        </w:rPr>
        <w:t xml:space="preserve">, </w:t>
      </w:r>
      <w:proofErr w:type="spellStart"/>
      <w:r>
        <w:rPr>
          <w:sz w:val="24"/>
          <w:szCs w:val="24"/>
        </w:rPr>
        <w:t>Tessema</w:t>
      </w:r>
      <w:proofErr w:type="spellEnd"/>
      <w:r>
        <w:rPr>
          <w:sz w:val="24"/>
          <w:szCs w:val="24"/>
        </w:rPr>
        <w:t xml:space="preserve">, Taylor, Johnson, Warren, Harris-Murphy, </w:t>
      </w:r>
      <w:proofErr w:type="spellStart"/>
      <w:r>
        <w:rPr>
          <w:sz w:val="24"/>
          <w:szCs w:val="24"/>
        </w:rPr>
        <w:t>Verret</w:t>
      </w:r>
      <w:proofErr w:type="spellEnd"/>
    </w:p>
    <w:p w:rsidR="00262CD9" w:rsidRDefault="00262CD9" w:rsidP="00431B7B">
      <w:pPr>
        <w:pStyle w:val="NoSpacing"/>
        <w:rPr>
          <w:sz w:val="24"/>
          <w:szCs w:val="24"/>
        </w:rPr>
      </w:pPr>
    </w:p>
    <w:p w:rsidR="00431B7B" w:rsidRDefault="00431B7B" w:rsidP="00431B7B">
      <w:pPr>
        <w:pStyle w:val="NoSpacing"/>
        <w:rPr>
          <w:sz w:val="24"/>
          <w:szCs w:val="24"/>
        </w:rPr>
      </w:pPr>
      <w:r>
        <w:rPr>
          <w:sz w:val="24"/>
          <w:szCs w:val="24"/>
        </w:rPr>
        <w:t xml:space="preserve">Senators Absent: </w:t>
      </w:r>
      <w:proofErr w:type="spellStart"/>
      <w:r>
        <w:rPr>
          <w:sz w:val="24"/>
          <w:szCs w:val="24"/>
        </w:rPr>
        <w:t>Silberg</w:t>
      </w:r>
      <w:proofErr w:type="spellEnd"/>
      <w:r>
        <w:rPr>
          <w:sz w:val="24"/>
          <w:szCs w:val="24"/>
        </w:rPr>
        <w:t xml:space="preserve">, Walker, </w:t>
      </w:r>
      <w:proofErr w:type="spellStart"/>
      <w:r>
        <w:rPr>
          <w:sz w:val="24"/>
          <w:szCs w:val="24"/>
        </w:rPr>
        <w:t>Sajwan</w:t>
      </w:r>
      <w:proofErr w:type="spellEnd"/>
    </w:p>
    <w:p w:rsidR="00262CD9" w:rsidRDefault="00262CD9" w:rsidP="00431B7B">
      <w:pPr>
        <w:pStyle w:val="NoSpacing"/>
        <w:rPr>
          <w:sz w:val="24"/>
          <w:szCs w:val="24"/>
        </w:rPr>
      </w:pPr>
    </w:p>
    <w:p w:rsidR="00431B7B" w:rsidRDefault="00431B7B" w:rsidP="00431B7B">
      <w:pPr>
        <w:pStyle w:val="NoSpacing"/>
        <w:rPr>
          <w:sz w:val="24"/>
          <w:szCs w:val="24"/>
        </w:rPr>
      </w:pPr>
      <w:r>
        <w:rPr>
          <w:sz w:val="24"/>
          <w:szCs w:val="24"/>
        </w:rPr>
        <w:t>Senator Excused: Cox</w:t>
      </w:r>
    </w:p>
    <w:p w:rsidR="00262CD9" w:rsidRDefault="00262CD9" w:rsidP="00431B7B">
      <w:pPr>
        <w:pStyle w:val="NoSpacing"/>
        <w:rPr>
          <w:sz w:val="24"/>
          <w:szCs w:val="24"/>
        </w:rPr>
      </w:pPr>
    </w:p>
    <w:p w:rsidR="00431B7B" w:rsidRDefault="00431B7B" w:rsidP="00431B7B">
      <w:pPr>
        <w:pStyle w:val="NoSpacing"/>
        <w:rPr>
          <w:sz w:val="24"/>
          <w:szCs w:val="24"/>
        </w:rPr>
      </w:pPr>
      <w:r>
        <w:rPr>
          <w:sz w:val="24"/>
          <w:szCs w:val="24"/>
        </w:rPr>
        <w:t xml:space="preserve">Visitors: </w:t>
      </w:r>
      <w:proofErr w:type="spellStart"/>
      <w:r>
        <w:rPr>
          <w:sz w:val="24"/>
          <w:szCs w:val="24"/>
        </w:rPr>
        <w:t>Jolley</w:t>
      </w:r>
      <w:proofErr w:type="spellEnd"/>
      <w:r>
        <w:rPr>
          <w:sz w:val="24"/>
          <w:szCs w:val="24"/>
        </w:rPr>
        <w:t xml:space="preserve">, </w:t>
      </w:r>
      <w:proofErr w:type="spellStart"/>
      <w:r>
        <w:rPr>
          <w:sz w:val="24"/>
          <w:szCs w:val="24"/>
        </w:rPr>
        <w:t>Fayoyin</w:t>
      </w:r>
      <w:proofErr w:type="spellEnd"/>
      <w:r>
        <w:rPr>
          <w:sz w:val="24"/>
          <w:szCs w:val="24"/>
        </w:rPr>
        <w:t xml:space="preserve">, </w:t>
      </w:r>
      <w:proofErr w:type="spellStart"/>
      <w:r>
        <w:rPr>
          <w:sz w:val="24"/>
          <w:szCs w:val="24"/>
        </w:rPr>
        <w:t>Purnell</w:t>
      </w:r>
      <w:proofErr w:type="spellEnd"/>
      <w:r>
        <w:rPr>
          <w:sz w:val="24"/>
          <w:szCs w:val="24"/>
        </w:rPr>
        <w:t xml:space="preserve">, </w:t>
      </w:r>
      <w:proofErr w:type="spellStart"/>
      <w:r>
        <w:rPr>
          <w:sz w:val="24"/>
          <w:szCs w:val="24"/>
        </w:rPr>
        <w:t>Bongang</w:t>
      </w:r>
      <w:proofErr w:type="spellEnd"/>
      <w:r>
        <w:rPr>
          <w:sz w:val="24"/>
          <w:szCs w:val="24"/>
        </w:rPr>
        <w:t xml:space="preserve">, </w:t>
      </w:r>
      <w:proofErr w:type="spellStart"/>
      <w:r>
        <w:rPr>
          <w:sz w:val="24"/>
          <w:szCs w:val="24"/>
        </w:rPr>
        <w:t>Barnette</w:t>
      </w:r>
      <w:proofErr w:type="spellEnd"/>
      <w:r>
        <w:rPr>
          <w:sz w:val="24"/>
          <w:szCs w:val="24"/>
        </w:rPr>
        <w:t xml:space="preserve">, </w:t>
      </w:r>
      <w:proofErr w:type="spellStart"/>
      <w:r>
        <w:rPr>
          <w:sz w:val="24"/>
          <w:szCs w:val="24"/>
        </w:rPr>
        <w:t>Bra</w:t>
      </w:r>
      <w:r w:rsidR="00262CD9">
        <w:rPr>
          <w:sz w:val="24"/>
          <w:szCs w:val="24"/>
        </w:rPr>
        <w:t>nnen</w:t>
      </w:r>
      <w:proofErr w:type="spellEnd"/>
      <w:r w:rsidR="00262CD9">
        <w:rPr>
          <w:sz w:val="24"/>
          <w:szCs w:val="24"/>
        </w:rPr>
        <w:t xml:space="preserve">, McMillan, </w:t>
      </w:r>
      <w:proofErr w:type="spellStart"/>
      <w:r w:rsidR="00262CD9">
        <w:rPr>
          <w:sz w:val="24"/>
          <w:szCs w:val="24"/>
        </w:rPr>
        <w:t>Sarhan</w:t>
      </w:r>
      <w:proofErr w:type="spellEnd"/>
      <w:r w:rsidR="00262CD9">
        <w:rPr>
          <w:sz w:val="24"/>
          <w:szCs w:val="24"/>
        </w:rPr>
        <w:t>, Mustafa</w:t>
      </w:r>
      <w:proofErr w:type="gramStart"/>
      <w:r w:rsidR="00262CD9">
        <w:rPr>
          <w:sz w:val="24"/>
          <w:szCs w:val="24"/>
        </w:rPr>
        <w:t>,</w:t>
      </w:r>
      <w:r>
        <w:rPr>
          <w:sz w:val="24"/>
          <w:szCs w:val="24"/>
        </w:rPr>
        <w:t xml:space="preserve">  Chandler</w:t>
      </w:r>
      <w:proofErr w:type="gramEnd"/>
    </w:p>
    <w:p w:rsidR="00262CD9" w:rsidRDefault="00262CD9" w:rsidP="00262CD9">
      <w:pPr>
        <w:pStyle w:val="NoSpacing"/>
        <w:ind w:left="1080"/>
        <w:rPr>
          <w:sz w:val="24"/>
          <w:szCs w:val="24"/>
        </w:rPr>
      </w:pPr>
    </w:p>
    <w:p w:rsidR="00431B7B" w:rsidRDefault="00431B7B" w:rsidP="00431B7B">
      <w:pPr>
        <w:pStyle w:val="NoSpacing"/>
        <w:numPr>
          <w:ilvl w:val="0"/>
          <w:numId w:val="1"/>
        </w:numPr>
        <w:rPr>
          <w:sz w:val="24"/>
          <w:szCs w:val="24"/>
        </w:rPr>
      </w:pPr>
      <w:r>
        <w:rPr>
          <w:sz w:val="24"/>
          <w:szCs w:val="24"/>
        </w:rPr>
        <w:t>Call to Order- The meeti</w:t>
      </w:r>
      <w:r w:rsidR="00680B83">
        <w:rPr>
          <w:sz w:val="24"/>
          <w:szCs w:val="24"/>
        </w:rPr>
        <w:t>ng was called to order by Vice-C</w:t>
      </w:r>
      <w:r>
        <w:rPr>
          <w:sz w:val="24"/>
          <w:szCs w:val="24"/>
        </w:rPr>
        <w:t>hair Dr. Dowling at 4:05 PM.</w:t>
      </w:r>
    </w:p>
    <w:p w:rsidR="00262CD9" w:rsidRDefault="00262CD9" w:rsidP="00262CD9">
      <w:pPr>
        <w:pStyle w:val="NoSpacing"/>
        <w:ind w:left="1080"/>
        <w:rPr>
          <w:sz w:val="24"/>
          <w:szCs w:val="24"/>
        </w:rPr>
      </w:pPr>
    </w:p>
    <w:p w:rsidR="00431B7B" w:rsidRDefault="00431B7B" w:rsidP="00431B7B">
      <w:pPr>
        <w:pStyle w:val="NoSpacing"/>
        <w:numPr>
          <w:ilvl w:val="0"/>
          <w:numId w:val="1"/>
        </w:numPr>
        <w:rPr>
          <w:sz w:val="24"/>
          <w:szCs w:val="24"/>
        </w:rPr>
      </w:pPr>
      <w:r>
        <w:rPr>
          <w:sz w:val="24"/>
          <w:szCs w:val="24"/>
        </w:rPr>
        <w:t>Approval of Agenda- The agenda was approved without changes.</w:t>
      </w:r>
    </w:p>
    <w:p w:rsidR="00262CD9" w:rsidRDefault="00262CD9" w:rsidP="00262CD9">
      <w:pPr>
        <w:pStyle w:val="NoSpacing"/>
        <w:ind w:left="1080"/>
        <w:rPr>
          <w:sz w:val="24"/>
          <w:szCs w:val="24"/>
        </w:rPr>
      </w:pPr>
    </w:p>
    <w:p w:rsidR="00431B7B" w:rsidRDefault="00431B7B" w:rsidP="00431B7B">
      <w:pPr>
        <w:pStyle w:val="NoSpacing"/>
        <w:numPr>
          <w:ilvl w:val="0"/>
          <w:numId w:val="1"/>
        </w:numPr>
        <w:rPr>
          <w:sz w:val="24"/>
          <w:szCs w:val="24"/>
        </w:rPr>
      </w:pPr>
      <w:r>
        <w:rPr>
          <w:sz w:val="24"/>
          <w:szCs w:val="24"/>
        </w:rPr>
        <w:t>Approval of Minutes- The minutes of August 14, 2012 and April 24, 2012 were approved without changes.</w:t>
      </w:r>
    </w:p>
    <w:p w:rsidR="00262CD9" w:rsidRDefault="00262CD9" w:rsidP="00262CD9">
      <w:pPr>
        <w:pStyle w:val="NoSpacing"/>
        <w:ind w:left="1080"/>
        <w:rPr>
          <w:sz w:val="24"/>
          <w:szCs w:val="24"/>
        </w:rPr>
      </w:pPr>
    </w:p>
    <w:p w:rsidR="00431B7B" w:rsidRDefault="00431B7B" w:rsidP="00431B7B">
      <w:pPr>
        <w:pStyle w:val="NoSpacing"/>
        <w:numPr>
          <w:ilvl w:val="0"/>
          <w:numId w:val="1"/>
        </w:numPr>
        <w:rPr>
          <w:sz w:val="24"/>
          <w:szCs w:val="24"/>
        </w:rPr>
      </w:pPr>
      <w:r>
        <w:rPr>
          <w:sz w:val="24"/>
          <w:szCs w:val="24"/>
        </w:rPr>
        <w:t>President’s Report</w:t>
      </w:r>
    </w:p>
    <w:p w:rsidR="004F5068" w:rsidRDefault="004F5068" w:rsidP="004F5068">
      <w:pPr>
        <w:pStyle w:val="NoSpacing"/>
        <w:numPr>
          <w:ilvl w:val="0"/>
          <w:numId w:val="2"/>
        </w:numPr>
        <w:rPr>
          <w:sz w:val="24"/>
          <w:szCs w:val="24"/>
        </w:rPr>
      </w:pPr>
      <w:r>
        <w:rPr>
          <w:sz w:val="24"/>
          <w:szCs w:val="24"/>
        </w:rPr>
        <w:t>The USG new travel policy went into effect on September 1, 2012. Make sure you are aware of the changes.</w:t>
      </w:r>
    </w:p>
    <w:p w:rsidR="004F5068" w:rsidRDefault="004F5068" w:rsidP="004F5068">
      <w:pPr>
        <w:pStyle w:val="NoSpacing"/>
        <w:numPr>
          <w:ilvl w:val="0"/>
          <w:numId w:val="2"/>
        </w:numPr>
        <w:rPr>
          <w:sz w:val="24"/>
          <w:szCs w:val="24"/>
        </w:rPr>
      </w:pPr>
      <w:r>
        <w:rPr>
          <w:sz w:val="24"/>
          <w:szCs w:val="24"/>
        </w:rPr>
        <w:t>The USG Board of Regents is meeting next week to work on the new USG Strategic Plan. We will begin the process o</w:t>
      </w:r>
      <w:r w:rsidR="00262CD9">
        <w:rPr>
          <w:sz w:val="24"/>
          <w:szCs w:val="24"/>
        </w:rPr>
        <w:t>f a revised Strategic Plan for S</w:t>
      </w:r>
      <w:r>
        <w:rPr>
          <w:sz w:val="24"/>
          <w:szCs w:val="24"/>
        </w:rPr>
        <w:t>avannah State and will be naming a Strategic Planning Committee soon.</w:t>
      </w:r>
    </w:p>
    <w:p w:rsidR="004F5068" w:rsidRDefault="004F5068" w:rsidP="004F5068">
      <w:pPr>
        <w:pStyle w:val="NoSpacing"/>
        <w:numPr>
          <w:ilvl w:val="0"/>
          <w:numId w:val="2"/>
        </w:numPr>
        <w:rPr>
          <w:sz w:val="24"/>
          <w:szCs w:val="24"/>
        </w:rPr>
      </w:pPr>
      <w:r>
        <w:rPr>
          <w:sz w:val="24"/>
          <w:szCs w:val="24"/>
        </w:rPr>
        <w:t>We thank the SSUNAA &amp; SSUF for raising emergency funds for students in danger of being dropped from our rolls due to financial hardships. More than 45,000</w:t>
      </w:r>
      <w:r w:rsidR="00E6787D">
        <w:rPr>
          <w:sz w:val="24"/>
          <w:szCs w:val="24"/>
        </w:rPr>
        <w:t xml:space="preserve"> dollars</w:t>
      </w:r>
      <w:r>
        <w:rPr>
          <w:sz w:val="24"/>
          <w:szCs w:val="24"/>
        </w:rPr>
        <w:t xml:space="preserve"> were contributed by the Foundation and Alumni.</w:t>
      </w:r>
    </w:p>
    <w:p w:rsidR="00346453" w:rsidRDefault="004F5068" w:rsidP="004F5068">
      <w:pPr>
        <w:pStyle w:val="NoSpacing"/>
        <w:numPr>
          <w:ilvl w:val="0"/>
          <w:numId w:val="2"/>
        </w:numPr>
        <w:rPr>
          <w:sz w:val="24"/>
          <w:szCs w:val="24"/>
        </w:rPr>
      </w:pPr>
      <w:r>
        <w:rPr>
          <w:sz w:val="24"/>
          <w:szCs w:val="24"/>
        </w:rPr>
        <w:t xml:space="preserve">We currently have 4,520 students registered for </w:t>
      </w:r>
      <w:proofErr w:type="gramStart"/>
      <w:r>
        <w:rPr>
          <w:sz w:val="24"/>
          <w:szCs w:val="24"/>
        </w:rPr>
        <w:t>Fall</w:t>
      </w:r>
      <w:proofErr w:type="gramEnd"/>
      <w:r>
        <w:rPr>
          <w:sz w:val="24"/>
          <w:szCs w:val="24"/>
        </w:rPr>
        <w:t xml:space="preserve">, 2012. We had 4,789 students at the beginning of the semester. We are budgeted for 4,700 this year. We are 32 students away from where we were with enrollment last year. The USG System asked for a definite 3% cut. The cuts will not come from faculty lines. We are looking for administrative areas </w:t>
      </w:r>
      <w:r w:rsidR="00AA5EF6">
        <w:rPr>
          <w:sz w:val="24"/>
          <w:szCs w:val="24"/>
        </w:rPr>
        <w:t xml:space="preserve">from </w:t>
      </w:r>
      <w:r>
        <w:rPr>
          <w:sz w:val="24"/>
          <w:szCs w:val="24"/>
        </w:rPr>
        <w:t xml:space="preserve">where </w:t>
      </w:r>
      <w:r w:rsidR="00346453">
        <w:rPr>
          <w:sz w:val="24"/>
          <w:szCs w:val="24"/>
        </w:rPr>
        <w:t>we can take the doll</w:t>
      </w:r>
      <w:r w:rsidR="00AA5EF6">
        <w:rPr>
          <w:sz w:val="24"/>
          <w:szCs w:val="24"/>
        </w:rPr>
        <w:t>ars.</w:t>
      </w:r>
      <w:r>
        <w:rPr>
          <w:sz w:val="24"/>
          <w:szCs w:val="24"/>
        </w:rPr>
        <w:t xml:space="preserve"> </w:t>
      </w:r>
    </w:p>
    <w:p w:rsidR="004F5068" w:rsidRDefault="00346453" w:rsidP="004F5068">
      <w:pPr>
        <w:pStyle w:val="NoSpacing"/>
        <w:numPr>
          <w:ilvl w:val="0"/>
          <w:numId w:val="2"/>
        </w:numPr>
        <w:rPr>
          <w:sz w:val="24"/>
          <w:szCs w:val="24"/>
        </w:rPr>
      </w:pPr>
      <w:r>
        <w:rPr>
          <w:sz w:val="24"/>
          <w:szCs w:val="24"/>
        </w:rPr>
        <w:t>Some students who came to discuss financial aid problem</w:t>
      </w:r>
      <w:r w:rsidR="00E6787D">
        <w:rPr>
          <w:sz w:val="24"/>
          <w:szCs w:val="24"/>
        </w:rPr>
        <w:t xml:space="preserve">s were still listed as </w:t>
      </w:r>
      <w:proofErr w:type="gramStart"/>
      <w:r w:rsidR="00E6787D">
        <w:rPr>
          <w:sz w:val="24"/>
          <w:szCs w:val="24"/>
        </w:rPr>
        <w:t>Freshmen</w:t>
      </w:r>
      <w:proofErr w:type="gramEnd"/>
      <w:r w:rsidR="00E6787D">
        <w:rPr>
          <w:sz w:val="24"/>
          <w:szCs w:val="24"/>
        </w:rPr>
        <w:t>.</w:t>
      </w:r>
      <w:r>
        <w:rPr>
          <w:sz w:val="24"/>
          <w:szCs w:val="24"/>
        </w:rPr>
        <w:t xml:space="preserve"> Some of these students had attempted more than 60 credits but completed less than 30. Other students had changed their major three times. We need a degree in General Studies or Interdisciplinary Studies.</w:t>
      </w:r>
    </w:p>
    <w:p w:rsidR="00346453" w:rsidRDefault="00346453" w:rsidP="004F5068">
      <w:pPr>
        <w:pStyle w:val="NoSpacing"/>
        <w:numPr>
          <w:ilvl w:val="0"/>
          <w:numId w:val="2"/>
        </w:numPr>
        <w:rPr>
          <w:sz w:val="24"/>
          <w:szCs w:val="24"/>
        </w:rPr>
      </w:pPr>
      <w:r>
        <w:rPr>
          <w:sz w:val="24"/>
          <w:szCs w:val="24"/>
        </w:rPr>
        <w:t xml:space="preserve">The new </w:t>
      </w:r>
      <w:r w:rsidR="000B07F0">
        <w:rPr>
          <w:sz w:val="24"/>
          <w:szCs w:val="24"/>
        </w:rPr>
        <w:t>King-F</w:t>
      </w:r>
      <w:r>
        <w:rPr>
          <w:sz w:val="24"/>
          <w:szCs w:val="24"/>
        </w:rPr>
        <w:t>r</w:t>
      </w:r>
      <w:r w:rsidR="000B07F0">
        <w:rPr>
          <w:sz w:val="24"/>
          <w:szCs w:val="24"/>
        </w:rPr>
        <w:t>a</w:t>
      </w:r>
      <w:r>
        <w:rPr>
          <w:sz w:val="24"/>
          <w:szCs w:val="24"/>
        </w:rPr>
        <w:t xml:space="preserve">zier Faulty/Staff Lunch Room is now open. It is located in the old President’s Dining Room next to the dining hall in the King-Frazier Student </w:t>
      </w:r>
      <w:r w:rsidR="00262CD9">
        <w:rPr>
          <w:sz w:val="24"/>
          <w:szCs w:val="24"/>
        </w:rPr>
        <w:t>C</w:t>
      </w:r>
      <w:r>
        <w:rPr>
          <w:sz w:val="24"/>
          <w:szCs w:val="24"/>
        </w:rPr>
        <w:t>enter. The dining room is reserved for faculty and staff Monday-Friday from 11:00 a.m. to 1:30 p.m.</w:t>
      </w:r>
    </w:p>
    <w:p w:rsidR="00346453" w:rsidRDefault="00346453" w:rsidP="004F5068">
      <w:pPr>
        <w:pStyle w:val="NoSpacing"/>
        <w:numPr>
          <w:ilvl w:val="0"/>
          <w:numId w:val="2"/>
        </w:numPr>
        <w:rPr>
          <w:sz w:val="24"/>
          <w:szCs w:val="24"/>
        </w:rPr>
      </w:pPr>
      <w:r>
        <w:rPr>
          <w:sz w:val="24"/>
          <w:szCs w:val="24"/>
        </w:rPr>
        <w:lastRenderedPageBreak/>
        <w:t>The Research Scholarship Awards Banquet will be on September 20, 2012 at 3:00 p.m. in the Student Union Event Room A</w:t>
      </w:r>
    </w:p>
    <w:p w:rsidR="00346453" w:rsidRDefault="00346453" w:rsidP="004F5068">
      <w:pPr>
        <w:pStyle w:val="NoSpacing"/>
        <w:numPr>
          <w:ilvl w:val="0"/>
          <w:numId w:val="2"/>
        </w:numPr>
        <w:rPr>
          <w:sz w:val="24"/>
          <w:szCs w:val="24"/>
        </w:rPr>
      </w:pPr>
      <w:r>
        <w:rPr>
          <w:sz w:val="24"/>
          <w:szCs w:val="24"/>
        </w:rPr>
        <w:t xml:space="preserve">The new Faculty/Staff Welcome reception with Armstrong University will be </w:t>
      </w:r>
      <w:r w:rsidR="00AA5EF6">
        <w:rPr>
          <w:sz w:val="24"/>
          <w:szCs w:val="24"/>
        </w:rPr>
        <w:t xml:space="preserve">on </w:t>
      </w:r>
      <w:r>
        <w:rPr>
          <w:sz w:val="24"/>
          <w:szCs w:val="24"/>
        </w:rPr>
        <w:t>October 4, 2012 at 5:00 p.m.</w:t>
      </w:r>
    </w:p>
    <w:p w:rsidR="00346453" w:rsidRDefault="00346453" w:rsidP="004F5068">
      <w:pPr>
        <w:pStyle w:val="NoSpacing"/>
        <w:numPr>
          <w:ilvl w:val="0"/>
          <w:numId w:val="2"/>
        </w:numPr>
        <w:rPr>
          <w:sz w:val="24"/>
          <w:szCs w:val="24"/>
        </w:rPr>
      </w:pPr>
      <w:r>
        <w:rPr>
          <w:sz w:val="24"/>
          <w:szCs w:val="24"/>
        </w:rPr>
        <w:t>The Chancellor will visit SSU on Oct.8, 2012.</w:t>
      </w:r>
    </w:p>
    <w:p w:rsidR="00262CD9" w:rsidRDefault="00262CD9" w:rsidP="00262CD9">
      <w:pPr>
        <w:pStyle w:val="NoSpacing"/>
        <w:ind w:left="1080"/>
        <w:rPr>
          <w:sz w:val="24"/>
          <w:szCs w:val="24"/>
        </w:rPr>
      </w:pPr>
    </w:p>
    <w:p w:rsidR="00346453" w:rsidRDefault="000B07F0" w:rsidP="000B07F0">
      <w:pPr>
        <w:pStyle w:val="NoSpacing"/>
        <w:numPr>
          <w:ilvl w:val="0"/>
          <w:numId w:val="1"/>
        </w:numPr>
        <w:rPr>
          <w:sz w:val="24"/>
          <w:szCs w:val="24"/>
        </w:rPr>
      </w:pPr>
      <w:r>
        <w:rPr>
          <w:sz w:val="24"/>
          <w:szCs w:val="24"/>
        </w:rPr>
        <w:t>Committee reports</w:t>
      </w:r>
    </w:p>
    <w:p w:rsidR="000B07F0" w:rsidRDefault="000B07F0" w:rsidP="000B07F0">
      <w:pPr>
        <w:pStyle w:val="NoSpacing"/>
        <w:numPr>
          <w:ilvl w:val="0"/>
          <w:numId w:val="3"/>
        </w:numPr>
        <w:rPr>
          <w:sz w:val="24"/>
          <w:szCs w:val="24"/>
        </w:rPr>
      </w:pPr>
      <w:r>
        <w:rPr>
          <w:sz w:val="24"/>
          <w:szCs w:val="24"/>
        </w:rPr>
        <w:t>Committee on Committees</w:t>
      </w:r>
    </w:p>
    <w:p w:rsidR="000B07F0" w:rsidRDefault="000B07F0" w:rsidP="000B07F0">
      <w:pPr>
        <w:pStyle w:val="NoSpacing"/>
        <w:numPr>
          <w:ilvl w:val="0"/>
          <w:numId w:val="4"/>
        </w:numPr>
        <w:rPr>
          <w:sz w:val="24"/>
          <w:szCs w:val="24"/>
        </w:rPr>
      </w:pPr>
      <w:r>
        <w:rPr>
          <w:sz w:val="24"/>
          <w:szCs w:val="24"/>
        </w:rPr>
        <w:t>Dr. Stewart will ask Professor O’Brien for an updated list of 2012-2013 Senators.</w:t>
      </w:r>
    </w:p>
    <w:p w:rsidR="000B07F0" w:rsidRDefault="000B07F0" w:rsidP="000B07F0">
      <w:pPr>
        <w:pStyle w:val="NoSpacing"/>
        <w:numPr>
          <w:ilvl w:val="0"/>
          <w:numId w:val="4"/>
        </w:numPr>
        <w:rPr>
          <w:sz w:val="24"/>
          <w:szCs w:val="24"/>
        </w:rPr>
      </w:pPr>
      <w:r>
        <w:rPr>
          <w:sz w:val="24"/>
          <w:szCs w:val="24"/>
        </w:rPr>
        <w:t xml:space="preserve">Dr. </w:t>
      </w:r>
      <w:proofErr w:type="spellStart"/>
      <w:r>
        <w:rPr>
          <w:sz w:val="24"/>
          <w:szCs w:val="24"/>
        </w:rPr>
        <w:t>Faries</w:t>
      </w:r>
      <w:proofErr w:type="spellEnd"/>
      <w:r>
        <w:rPr>
          <w:sz w:val="24"/>
          <w:szCs w:val="24"/>
        </w:rPr>
        <w:t xml:space="preserve"> will be appointed to chair the International Students, Program, and Services Committee to replace Dr. Han, who is no longer a Senator.</w:t>
      </w:r>
    </w:p>
    <w:p w:rsidR="000B07F0" w:rsidRDefault="000B07F0" w:rsidP="000B07F0">
      <w:pPr>
        <w:pStyle w:val="NoSpacing"/>
        <w:numPr>
          <w:ilvl w:val="0"/>
          <w:numId w:val="4"/>
        </w:numPr>
        <w:rPr>
          <w:sz w:val="24"/>
          <w:szCs w:val="24"/>
        </w:rPr>
      </w:pPr>
      <w:r>
        <w:rPr>
          <w:sz w:val="24"/>
          <w:szCs w:val="24"/>
        </w:rPr>
        <w:t>Dr. Stewart will email current committee chairs to inquire about non-active committee members.</w:t>
      </w:r>
    </w:p>
    <w:p w:rsidR="000B07F0" w:rsidRDefault="000B07F0" w:rsidP="000B07F0">
      <w:pPr>
        <w:pStyle w:val="NoSpacing"/>
        <w:numPr>
          <w:ilvl w:val="0"/>
          <w:numId w:val="3"/>
        </w:numPr>
        <w:rPr>
          <w:sz w:val="24"/>
          <w:szCs w:val="24"/>
        </w:rPr>
      </w:pPr>
      <w:r>
        <w:rPr>
          <w:sz w:val="24"/>
          <w:szCs w:val="24"/>
        </w:rPr>
        <w:t>Faculty Affairs</w:t>
      </w:r>
    </w:p>
    <w:p w:rsidR="000B07F0" w:rsidRDefault="000B07F0" w:rsidP="000B07F0">
      <w:pPr>
        <w:pStyle w:val="NoSpacing"/>
        <w:numPr>
          <w:ilvl w:val="0"/>
          <w:numId w:val="5"/>
        </w:numPr>
        <w:rPr>
          <w:sz w:val="24"/>
          <w:szCs w:val="24"/>
        </w:rPr>
      </w:pPr>
      <w:r>
        <w:rPr>
          <w:sz w:val="24"/>
          <w:szCs w:val="24"/>
        </w:rPr>
        <w:t xml:space="preserve">Dr, Dowling was affirmed as Chair for 2012-2013. </w:t>
      </w:r>
    </w:p>
    <w:p w:rsidR="000B07F0" w:rsidRDefault="00E9663D" w:rsidP="000B07F0">
      <w:pPr>
        <w:pStyle w:val="NoSpacing"/>
        <w:numPr>
          <w:ilvl w:val="0"/>
          <w:numId w:val="5"/>
        </w:numPr>
        <w:rPr>
          <w:sz w:val="24"/>
          <w:szCs w:val="24"/>
        </w:rPr>
      </w:pPr>
      <w:r>
        <w:rPr>
          <w:sz w:val="24"/>
          <w:szCs w:val="24"/>
        </w:rPr>
        <w:t xml:space="preserve">The Faculty Affairs members for 2012-2013 are: CLASS: Dr. Jordan, Dr. </w:t>
      </w:r>
      <w:proofErr w:type="spellStart"/>
      <w:r>
        <w:rPr>
          <w:sz w:val="24"/>
          <w:szCs w:val="24"/>
        </w:rPr>
        <w:t>Mukhtar</w:t>
      </w:r>
      <w:proofErr w:type="spellEnd"/>
      <w:r>
        <w:rPr>
          <w:sz w:val="24"/>
          <w:szCs w:val="24"/>
        </w:rPr>
        <w:t xml:space="preserve">, Dr. </w:t>
      </w:r>
      <w:proofErr w:type="spellStart"/>
      <w:r>
        <w:rPr>
          <w:sz w:val="24"/>
          <w:szCs w:val="24"/>
        </w:rPr>
        <w:t>Naniuzeyi</w:t>
      </w:r>
      <w:proofErr w:type="spellEnd"/>
      <w:r>
        <w:rPr>
          <w:sz w:val="24"/>
          <w:szCs w:val="24"/>
        </w:rPr>
        <w:t xml:space="preserve">, and Dr. Hardy COST: Dr. </w:t>
      </w:r>
      <w:proofErr w:type="spellStart"/>
      <w:r>
        <w:rPr>
          <w:sz w:val="24"/>
          <w:szCs w:val="24"/>
        </w:rPr>
        <w:t>Adeyemo</w:t>
      </w:r>
      <w:proofErr w:type="spellEnd"/>
      <w:r>
        <w:rPr>
          <w:sz w:val="24"/>
          <w:szCs w:val="24"/>
        </w:rPr>
        <w:t>, Dr. Liu, Dr. Oh, and Dr. Zhang</w:t>
      </w:r>
    </w:p>
    <w:p w:rsidR="00E9663D" w:rsidRDefault="00E9663D" w:rsidP="00E9663D">
      <w:pPr>
        <w:pStyle w:val="NoSpacing"/>
        <w:ind w:left="1440"/>
        <w:rPr>
          <w:sz w:val="24"/>
          <w:szCs w:val="24"/>
        </w:rPr>
      </w:pPr>
      <w:r>
        <w:rPr>
          <w:sz w:val="24"/>
          <w:szCs w:val="24"/>
        </w:rPr>
        <w:t xml:space="preserve">COBA: Dr. </w:t>
      </w:r>
      <w:proofErr w:type="spellStart"/>
      <w:r>
        <w:rPr>
          <w:sz w:val="24"/>
          <w:szCs w:val="24"/>
        </w:rPr>
        <w:t>Jahmani</w:t>
      </w:r>
      <w:proofErr w:type="spellEnd"/>
      <w:r w:rsidR="00E6787D">
        <w:rPr>
          <w:sz w:val="24"/>
          <w:szCs w:val="24"/>
        </w:rPr>
        <w:t xml:space="preserve">, Dr. Park, Dr. </w:t>
      </w:r>
      <w:proofErr w:type="spellStart"/>
      <w:r w:rsidR="00E6787D">
        <w:rPr>
          <w:sz w:val="24"/>
          <w:szCs w:val="24"/>
        </w:rPr>
        <w:t>Ouand</w:t>
      </w:r>
      <w:r>
        <w:rPr>
          <w:sz w:val="24"/>
          <w:szCs w:val="24"/>
        </w:rPr>
        <w:t>lous</w:t>
      </w:r>
      <w:proofErr w:type="spellEnd"/>
      <w:r>
        <w:rPr>
          <w:sz w:val="24"/>
          <w:szCs w:val="24"/>
        </w:rPr>
        <w:t>, and Dr. Dowling.</w:t>
      </w:r>
    </w:p>
    <w:p w:rsidR="00E9663D" w:rsidRDefault="00E9663D" w:rsidP="00E9663D">
      <w:pPr>
        <w:pStyle w:val="NoSpacing"/>
        <w:ind w:left="1440"/>
        <w:rPr>
          <w:sz w:val="24"/>
          <w:szCs w:val="24"/>
        </w:rPr>
      </w:pPr>
      <w:r>
        <w:rPr>
          <w:sz w:val="24"/>
          <w:szCs w:val="24"/>
        </w:rPr>
        <w:t>There are no re</w:t>
      </w:r>
      <w:r w:rsidR="00E6787D">
        <w:rPr>
          <w:sz w:val="24"/>
          <w:szCs w:val="24"/>
        </w:rPr>
        <w:t xml:space="preserve">presentatives from the Library </w:t>
      </w:r>
      <w:r>
        <w:rPr>
          <w:sz w:val="24"/>
          <w:szCs w:val="24"/>
        </w:rPr>
        <w:t>or CAS. This matter will be dealt with in the future.</w:t>
      </w:r>
    </w:p>
    <w:p w:rsidR="00E9663D" w:rsidRDefault="00E9663D" w:rsidP="00E9663D">
      <w:pPr>
        <w:pStyle w:val="NoSpacing"/>
        <w:numPr>
          <w:ilvl w:val="0"/>
          <w:numId w:val="5"/>
        </w:numPr>
        <w:rPr>
          <w:sz w:val="24"/>
          <w:szCs w:val="24"/>
        </w:rPr>
      </w:pPr>
      <w:r>
        <w:rPr>
          <w:sz w:val="24"/>
          <w:szCs w:val="24"/>
        </w:rPr>
        <w:t>The Faculty Handbook calls for the Faculty Affairs committee to select se</w:t>
      </w:r>
      <w:r w:rsidR="00262CD9">
        <w:rPr>
          <w:sz w:val="24"/>
          <w:szCs w:val="24"/>
        </w:rPr>
        <w:t>ven members of the Faculty Affai</w:t>
      </w:r>
      <w:r>
        <w:rPr>
          <w:sz w:val="24"/>
          <w:szCs w:val="24"/>
        </w:rPr>
        <w:t>rs Committee t</w:t>
      </w:r>
      <w:r w:rsidR="00E6787D">
        <w:rPr>
          <w:sz w:val="24"/>
          <w:szCs w:val="24"/>
        </w:rPr>
        <w:t>o serve on the University Post-Tenure R</w:t>
      </w:r>
      <w:r>
        <w:rPr>
          <w:sz w:val="24"/>
          <w:szCs w:val="24"/>
        </w:rPr>
        <w:t xml:space="preserve">eview Appeals Committee. The following names were put forward: Dr. </w:t>
      </w:r>
      <w:proofErr w:type="spellStart"/>
      <w:r>
        <w:rPr>
          <w:sz w:val="24"/>
          <w:szCs w:val="24"/>
        </w:rPr>
        <w:t>Adeyemo</w:t>
      </w:r>
      <w:proofErr w:type="spellEnd"/>
      <w:r>
        <w:rPr>
          <w:sz w:val="24"/>
          <w:szCs w:val="24"/>
        </w:rPr>
        <w:t xml:space="preserve">, Dr. Dowling, Dr. </w:t>
      </w:r>
      <w:proofErr w:type="spellStart"/>
      <w:r>
        <w:rPr>
          <w:sz w:val="24"/>
          <w:szCs w:val="24"/>
        </w:rPr>
        <w:t>Jahmani</w:t>
      </w:r>
      <w:proofErr w:type="spellEnd"/>
      <w:r>
        <w:rPr>
          <w:sz w:val="24"/>
          <w:szCs w:val="24"/>
        </w:rPr>
        <w:t>, Dr. Jordan, Dr</w:t>
      </w:r>
      <w:r w:rsidR="00262CD9">
        <w:rPr>
          <w:sz w:val="24"/>
          <w:szCs w:val="24"/>
        </w:rPr>
        <w:t xml:space="preserve">. Liu, Dr. Oh, and Dr. </w:t>
      </w:r>
      <w:proofErr w:type="spellStart"/>
      <w:r w:rsidR="00262CD9">
        <w:rPr>
          <w:sz w:val="24"/>
          <w:szCs w:val="24"/>
        </w:rPr>
        <w:t>Ouan</w:t>
      </w:r>
      <w:r>
        <w:rPr>
          <w:sz w:val="24"/>
          <w:szCs w:val="24"/>
        </w:rPr>
        <w:t>dlous</w:t>
      </w:r>
      <w:proofErr w:type="spellEnd"/>
      <w:r>
        <w:rPr>
          <w:sz w:val="24"/>
          <w:szCs w:val="24"/>
        </w:rPr>
        <w:t>. This list was accepted by the Senate.</w:t>
      </w:r>
    </w:p>
    <w:p w:rsidR="00E9663D" w:rsidRDefault="00E6787D" w:rsidP="00E9663D">
      <w:pPr>
        <w:pStyle w:val="NoSpacing"/>
        <w:numPr>
          <w:ilvl w:val="0"/>
          <w:numId w:val="5"/>
        </w:numPr>
        <w:rPr>
          <w:sz w:val="24"/>
          <w:szCs w:val="24"/>
        </w:rPr>
      </w:pPr>
      <w:r>
        <w:rPr>
          <w:sz w:val="24"/>
          <w:szCs w:val="24"/>
        </w:rPr>
        <w:t>The F</w:t>
      </w:r>
      <w:r w:rsidR="00E9663D">
        <w:rPr>
          <w:sz w:val="24"/>
          <w:szCs w:val="24"/>
        </w:rPr>
        <w:t>aculty Handbook calls for the Faculty Affairs Committee to select</w:t>
      </w:r>
      <w:r w:rsidR="00482165">
        <w:rPr>
          <w:sz w:val="24"/>
          <w:szCs w:val="24"/>
        </w:rPr>
        <w:t xml:space="preserve"> twelve members, of which four must come from the Faculty Affairs Committee to serve on the University Academic Program Review Appeals Subcommittee. The following names were put forward, Dr. Berry, Dr. Franklin, Dr. Hard</w:t>
      </w:r>
      <w:r w:rsidR="00262CD9">
        <w:rPr>
          <w:sz w:val="24"/>
          <w:szCs w:val="24"/>
        </w:rPr>
        <w:t xml:space="preserve">y, Dr. Cecil </w:t>
      </w:r>
      <w:r w:rsidR="00482165">
        <w:rPr>
          <w:sz w:val="24"/>
          <w:szCs w:val="24"/>
        </w:rPr>
        <w:t xml:space="preserve">Jones, Dr. Liu, Dr. </w:t>
      </w:r>
      <w:proofErr w:type="spellStart"/>
      <w:r w:rsidR="00482165">
        <w:rPr>
          <w:sz w:val="24"/>
          <w:szCs w:val="24"/>
        </w:rPr>
        <w:t>Metts</w:t>
      </w:r>
      <w:proofErr w:type="spellEnd"/>
      <w:r w:rsidR="00482165">
        <w:rPr>
          <w:sz w:val="24"/>
          <w:szCs w:val="24"/>
        </w:rPr>
        <w:t xml:space="preserve">, Dr. </w:t>
      </w:r>
      <w:proofErr w:type="spellStart"/>
      <w:r w:rsidR="00482165">
        <w:rPr>
          <w:sz w:val="24"/>
          <w:szCs w:val="24"/>
        </w:rPr>
        <w:t>Mukhtar</w:t>
      </w:r>
      <w:proofErr w:type="spellEnd"/>
      <w:r w:rsidR="00482165">
        <w:rPr>
          <w:sz w:val="24"/>
          <w:szCs w:val="24"/>
        </w:rPr>
        <w:t xml:space="preserve">, Dr. Parnell, Dr. </w:t>
      </w:r>
      <w:proofErr w:type="spellStart"/>
      <w:r w:rsidR="00482165">
        <w:rPr>
          <w:sz w:val="24"/>
          <w:szCs w:val="24"/>
        </w:rPr>
        <w:t>Ouandlous</w:t>
      </w:r>
      <w:proofErr w:type="spellEnd"/>
      <w:r w:rsidR="00482165">
        <w:rPr>
          <w:sz w:val="24"/>
          <w:szCs w:val="24"/>
        </w:rPr>
        <w:t xml:space="preserve">, Dr. </w:t>
      </w:r>
      <w:proofErr w:type="spellStart"/>
      <w:r w:rsidR="00482165">
        <w:rPr>
          <w:sz w:val="24"/>
          <w:szCs w:val="24"/>
        </w:rPr>
        <w:t>Yonpae</w:t>
      </w:r>
      <w:proofErr w:type="spellEnd"/>
      <w:r w:rsidR="00482165">
        <w:rPr>
          <w:sz w:val="24"/>
          <w:szCs w:val="24"/>
        </w:rPr>
        <w:t xml:space="preserve"> Park, Dr. Stewart, and Dr. Zhang. This list was accepted by the Senate.</w:t>
      </w:r>
    </w:p>
    <w:p w:rsidR="00482165" w:rsidRDefault="00482165" w:rsidP="00E9663D">
      <w:pPr>
        <w:pStyle w:val="NoSpacing"/>
        <w:numPr>
          <w:ilvl w:val="0"/>
          <w:numId w:val="5"/>
        </w:numPr>
        <w:rPr>
          <w:sz w:val="24"/>
          <w:szCs w:val="24"/>
        </w:rPr>
      </w:pPr>
      <w:r>
        <w:rPr>
          <w:sz w:val="24"/>
          <w:szCs w:val="24"/>
        </w:rPr>
        <w:t xml:space="preserve">The Faculty Handbook calls for the Faculty Affairs Committee to select a group of faculty from among its members to serve as an Evaluation Subcommittee. The following names were put forward. Dr. </w:t>
      </w:r>
      <w:proofErr w:type="spellStart"/>
      <w:r>
        <w:rPr>
          <w:sz w:val="24"/>
          <w:szCs w:val="24"/>
        </w:rPr>
        <w:t>Adeyemo</w:t>
      </w:r>
      <w:proofErr w:type="spellEnd"/>
      <w:r>
        <w:rPr>
          <w:sz w:val="24"/>
          <w:szCs w:val="24"/>
        </w:rPr>
        <w:t xml:space="preserve">, Dr. </w:t>
      </w:r>
      <w:proofErr w:type="spellStart"/>
      <w:r>
        <w:rPr>
          <w:sz w:val="24"/>
          <w:szCs w:val="24"/>
        </w:rPr>
        <w:t>Jahmani</w:t>
      </w:r>
      <w:proofErr w:type="spellEnd"/>
      <w:r>
        <w:rPr>
          <w:sz w:val="24"/>
          <w:szCs w:val="24"/>
        </w:rPr>
        <w:t xml:space="preserve">, Dr. </w:t>
      </w:r>
      <w:proofErr w:type="spellStart"/>
      <w:r>
        <w:rPr>
          <w:sz w:val="24"/>
          <w:szCs w:val="24"/>
        </w:rPr>
        <w:t>Mukhtar</w:t>
      </w:r>
      <w:proofErr w:type="spellEnd"/>
      <w:r>
        <w:rPr>
          <w:sz w:val="24"/>
          <w:szCs w:val="24"/>
        </w:rPr>
        <w:t xml:space="preserve">, Dr. Dowling, </w:t>
      </w:r>
      <w:r w:rsidR="00262CD9">
        <w:rPr>
          <w:sz w:val="24"/>
          <w:szCs w:val="24"/>
        </w:rPr>
        <w:t xml:space="preserve">and </w:t>
      </w:r>
      <w:r>
        <w:rPr>
          <w:sz w:val="24"/>
          <w:szCs w:val="24"/>
        </w:rPr>
        <w:t>Dr. Park. This list was accepted by the Senate.</w:t>
      </w:r>
    </w:p>
    <w:p w:rsidR="00482165" w:rsidRDefault="00482165" w:rsidP="00E9663D">
      <w:pPr>
        <w:pStyle w:val="NoSpacing"/>
        <w:numPr>
          <w:ilvl w:val="0"/>
          <w:numId w:val="5"/>
        </w:numPr>
        <w:rPr>
          <w:sz w:val="24"/>
          <w:szCs w:val="24"/>
        </w:rPr>
      </w:pPr>
      <w:r>
        <w:rPr>
          <w:sz w:val="24"/>
          <w:szCs w:val="24"/>
        </w:rPr>
        <w:t>Salary adjustment/raises- This issue was briefly discussed and was deferred.</w:t>
      </w:r>
    </w:p>
    <w:p w:rsidR="00482165" w:rsidRDefault="00482165" w:rsidP="00E9663D">
      <w:pPr>
        <w:pStyle w:val="NoSpacing"/>
        <w:numPr>
          <w:ilvl w:val="0"/>
          <w:numId w:val="5"/>
        </w:numPr>
        <w:rPr>
          <w:sz w:val="24"/>
          <w:szCs w:val="24"/>
        </w:rPr>
      </w:pPr>
      <w:r>
        <w:rPr>
          <w:sz w:val="24"/>
          <w:szCs w:val="24"/>
        </w:rPr>
        <w:t>Scheduling</w:t>
      </w:r>
    </w:p>
    <w:p w:rsidR="00482165" w:rsidRDefault="00482165" w:rsidP="00482165">
      <w:pPr>
        <w:pStyle w:val="NoSpacing"/>
        <w:numPr>
          <w:ilvl w:val="0"/>
          <w:numId w:val="7"/>
        </w:numPr>
        <w:rPr>
          <w:sz w:val="24"/>
          <w:szCs w:val="24"/>
        </w:rPr>
      </w:pPr>
      <w:r>
        <w:rPr>
          <w:sz w:val="24"/>
          <w:szCs w:val="24"/>
        </w:rPr>
        <w:t>The issue was raised that the Faculty Affairs Committee made the recommendation to the Faculty Senate during the 2011-2012 year that the University adopt alternative scheduling (MW, TR, MWF, M(evening), T(evening), W(evening</w:t>
      </w:r>
      <w:r w:rsidR="002F1E2A">
        <w:rPr>
          <w:sz w:val="24"/>
          <w:szCs w:val="24"/>
        </w:rPr>
        <w:t xml:space="preserve">), </w:t>
      </w:r>
      <w:r>
        <w:rPr>
          <w:sz w:val="24"/>
          <w:szCs w:val="24"/>
        </w:rPr>
        <w:t>R(evening), and weekends</w:t>
      </w:r>
    </w:p>
    <w:p w:rsidR="002F1E2A" w:rsidRDefault="00482165" w:rsidP="00482165">
      <w:pPr>
        <w:pStyle w:val="NoSpacing"/>
        <w:numPr>
          <w:ilvl w:val="0"/>
          <w:numId w:val="7"/>
        </w:numPr>
        <w:rPr>
          <w:sz w:val="24"/>
          <w:szCs w:val="24"/>
        </w:rPr>
      </w:pPr>
      <w:r>
        <w:rPr>
          <w:sz w:val="24"/>
          <w:szCs w:val="24"/>
        </w:rPr>
        <w:t xml:space="preserve">It was pointed out that weekend and evening classes create situational hardships for faculty with respect to having early morning classes following evening classes and for </w:t>
      </w:r>
      <w:r>
        <w:rPr>
          <w:sz w:val="24"/>
          <w:szCs w:val="24"/>
        </w:rPr>
        <w:lastRenderedPageBreak/>
        <w:t>those</w:t>
      </w:r>
      <w:r w:rsidR="002F1E2A">
        <w:rPr>
          <w:sz w:val="24"/>
          <w:szCs w:val="24"/>
        </w:rPr>
        <w:t xml:space="preserve"> faculty members teaching on the weekend.</w:t>
      </w:r>
      <w:r w:rsidR="000772BC">
        <w:rPr>
          <w:sz w:val="24"/>
          <w:szCs w:val="24"/>
        </w:rPr>
        <w:t xml:space="preserve"> How many class preps should a faculty member have?</w:t>
      </w:r>
    </w:p>
    <w:p w:rsidR="002F1E2A" w:rsidRDefault="002F1E2A" w:rsidP="00482165">
      <w:pPr>
        <w:pStyle w:val="NoSpacing"/>
        <w:numPr>
          <w:ilvl w:val="0"/>
          <w:numId w:val="7"/>
        </w:numPr>
        <w:rPr>
          <w:sz w:val="24"/>
          <w:szCs w:val="24"/>
        </w:rPr>
      </w:pPr>
      <w:r>
        <w:rPr>
          <w:sz w:val="24"/>
          <w:szCs w:val="24"/>
        </w:rPr>
        <w:t>The Committee was informed by the VPAA that scheduling issues were under discussio</w:t>
      </w:r>
      <w:r w:rsidR="00680B83">
        <w:rPr>
          <w:sz w:val="24"/>
          <w:szCs w:val="24"/>
        </w:rPr>
        <w:t>n and that issues including those</w:t>
      </w:r>
      <w:r>
        <w:rPr>
          <w:sz w:val="24"/>
          <w:szCs w:val="24"/>
        </w:rPr>
        <w:t xml:space="preserve"> previously m</w:t>
      </w:r>
      <w:r w:rsidR="00680B83">
        <w:rPr>
          <w:sz w:val="24"/>
          <w:szCs w:val="24"/>
        </w:rPr>
        <w:t>entioned were under consideration</w:t>
      </w:r>
      <w:r>
        <w:rPr>
          <w:sz w:val="24"/>
          <w:szCs w:val="24"/>
        </w:rPr>
        <w:t>.</w:t>
      </w:r>
    </w:p>
    <w:p w:rsidR="002F1E2A" w:rsidRDefault="002F1E2A" w:rsidP="00482165">
      <w:pPr>
        <w:pStyle w:val="NoSpacing"/>
        <w:numPr>
          <w:ilvl w:val="0"/>
          <w:numId w:val="7"/>
        </w:numPr>
        <w:rPr>
          <w:sz w:val="24"/>
          <w:szCs w:val="24"/>
        </w:rPr>
      </w:pPr>
      <w:r>
        <w:rPr>
          <w:sz w:val="24"/>
          <w:szCs w:val="24"/>
        </w:rPr>
        <w:t>Textbooks- A Committee member raised the issue of requiring students to purchase a textbook. The Chair will check with the University Legal Counsel regarding the legality of such a requirement.</w:t>
      </w:r>
    </w:p>
    <w:p w:rsidR="002F1E2A" w:rsidRDefault="002F1E2A" w:rsidP="00482165">
      <w:pPr>
        <w:pStyle w:val="NoSpacing"/>
        <w:numPr>
          <w:ilvl w:val="0"/>
          <w:numId w:val="7"/>
        </w:numPr>
        <w:rPr>
          <w:sz w:val="24"/>
          <w:szCs w:val="24"/>
        </w:rPr>
      </w:pPr>
      <w:r>
        <w:rPr>
          <w:sz w:val="24"/>
          <w:szCs w:val="24"/>
        </w:rPr>
        <w:t>Workload- There was a discussion of what constitutes workload. Several issues were raised- the number of preparations, the number of credit hours taught, the length of faculty teaching day (8:00 AM class on the same day with a 7:30 PM class), and the number of credit hours produced by a faculty member during the semester. The VPAA said that these matters could be reasonably addressed. The discussi</w:t>
      </w:r>
      <w:r w:rsidR="00262CD9">
        <w:rPr>
          <w:sz w:val="24"/>
          <w:szCs w:val="24"/>
        </w:rPr>
        <w:t>on will be continue</w:t>
      </w:r>
      <w:r w:rsidR="00680B83">
        <w:rPr>
          <w:sz w:val="24"/>
          <w:szCs w:val="24"/>
        </w:rPr>
        <w:t>d</w:t>
      </w:r>
      <w:r w:rsidR="00262CD9">
        <w:rPr>
          <w:sz w:val="24"/>
          <w:szCs w:val="24"/>
        </w:rPr>
        <w:t>.</w:t>
      </w:r>
    </w:p>
    <w:p w:rsidR="00482165" w:rsidRDefault="002F1E2A" w:rsidP="002F1E2A">
      <w:pPr>
        <w:pStyle w:val="NoSpacing"/>
        <w:numPr>
          <w:ilvl w:val="0"/>
          <w:numId w:val="3"/>
        </w:numPr>
        <w:rPr>
          <w:sz w:val="24"/>
          <w:szCs w:val="24"/>
        </w:rPr>
      </w:pPr>
      <w:r>
        <w:rPr>
          <w:sz w:val="24"/>
          <w:szCs w:val="24"/>
        </w:rPr>
        <w:t>Executive Committee</w:t>
      </w:r>
    </w:p>
    <w:p w:rsidR="002F1E2A" w:rsidRDefault="00680B83" w:rsidP="002F1E2A">
      <w:pPr>
        <w:pStyle w:val="NoSpacing"/>
        <w:numPr>
          <w:ilvl w:val="0"/>
          <w:numId w:val="8"/>
        </w:numPr>
        <w:rPr>
          <w:sz w:val="24"/>
          <w:szCs w:val="24"/>
        </w:rPr>
      </w:pPr>
      <w:r>
        <w:rPr>
          <w:sz w:val="24"/>
          <w:szCs w:val="24"/>
        </w:rPr>
        <w:t>Salary Study on S</w:t>
      </w:r>
      <w:r w:rsidR="002F1E2A">
        <w:rPr>
          <w:sz w:val="24"/>
          <w:szCs w:val="24"/>
        </w:rPr>
        <w:t>ala</w:t>
      </w:r>
      <w:r>
        <w:rPr>
          <w:sz w:val="24"/>
          <w:szCs w:val="24"/>
        </w:rPr>
        <w:t>ry Equity for F</w:t>
      </w:r>
      <w:r w:rsidR="002F1E2A">
        <w:rPr>
          <w:sz w:val="24"/>
          <w:szCs w:val="24"/>
        </w:rPr>
        <w:t>aculty</w:t>
      </w:r>
      <w:r>
        <w:rPr>
          <w:sz w:val="24"/>
          <w:szCs w:val="24"/>
        </w:rPr>
        <w:t>- the E</w:t>
      </w:r>
      <w:r w:rsidR="002F1E2A">
        <w:rPr>
          <w:sz w:val="24"/>
          <w:szCs w:val="24"/>
        </w:rPr>
        <w:t>xecutive Committee will meet with Dr. Crow on this matter.</w:t>
      </w:r>
      <w:r w:rsidR="0072020D">
        <w:rPr>
          <w:sz w:val="24"/>
          <w:szCs w:val="24"/>
        </w:rPr>
        <w:t xml:space="preserve"> There should be a study of how similarly ranked </w:t>
      </w:r>
      <w:proofErr w:type="gramStart"/>
      <w:r w:rsidR="0072020D">
        <w:rPr>
          <w:sz w:val="24"/>
          <w:szCs w:val="24"/>
        </w:rPr>
        <w:t>faculty are</w:t>
      </w:r>
      <w:proofErr w:type="gramEnd"/>
      <w:r w:rsidR="0072020D">
        <w:rPr>
          <w:sz w:val="24"/>
          <w:szCs w:val="24"/>
        </w:rPr>
        <w:t xml:space="preserve"> paid at benchmark institutions. Direct all comments and suggestions on this matter to Dr. </w:t>
      </w:r>
      <w:proofErr w:type="spellStart"/>
      <w:r w:rsidR="0072020D">
        <w:rPr>
          <w:sz w:val="24"/>
          <w:szCs w:val="24"/>
        </w:rPr>
        <w:t>Metts</w:t>
      </w:r>
      <w:proofErr w:type="spellEnd"/>
      <w:r w:rsidR="0072020D">
        <w:rPr>
          <w:sz w:val="24"/>
          <w:szCs w:val="24"/>
        </w:rPr>
        <w:t xml:space="preserve">. </w:t>
      </w:r>
    </w:p>
    <w:p w:rsidR="0072020D" w:rsidRDefault="0072020D" w:rsidP="002F1E2A">
      <w:pPr>
        <w:pStyle w:val="NoSpacing"/>
        <w:numPr>
          <w:ilvl w:val="0"/>
          <w:numId w:val="8"/>
        </w:numPr>
        <w:rPr>
          <w:sz w:val="24"/>
          <w:szCs w:val="24"/>
        </w:rPr>
      </w:pPr>
      <w:r>
        <w:rPr>
          <w:sz w:val="24"/>
          <w:szCs w:val="24"/>
        </w:rPr>
        <w:t>Committees should meet twice a semester and keep minutes of all meetings.</w:t>
      </w:r>
    </w:p>
    <w:p w:rsidR="0072020D" w:rsidRDefault="0072020D" w:rsidP="002F1E2A">
      <w:pPr>
        <w:pStyle w:val="NoSpacing"/>
        <w:numPr>
          <w:ilvl w:val="0"/>
          <w:numId w:val="8"/>
        </w:numPr>
        <w:rPr>
          <w:sz w:val="24"/>
          <w:szCs w:val="24"/>
        </w:rPr>
      </w:pPr>
      <w:r>
        <w:rPr>
          <w:sz w:val="24"/>
          <w:szCs w:val="24"/>
        </w:rPr>
        <w:t xml:space="preserve">We have a budget shortfall. Mr. </w:t>
      </w:r>
      <w:proofErr w:type="spellStart"/>
      <w:r>
        <w:rPr>
          <w:sz w:val="24"/>
          <w:szCs w:val="24"/>
        </w:rPr>
        <w:t>Jolley</w:t>
      </w:r>
      <w:proofErr w:type="spellEnd"/>
      <w:r>
        <w:rPr>
          <w:sz w:val="24"/>
          <w:szCs w:val="24"/>
        </w:rPr>
        <w:t xml:space="preserve"> said we should be able to operate with the current number of students. There were no questions for Dr. </w:t>
      </w:r>
      <w:proofErr w:type="spellStart"/>
      <w:r>
        <w:rPr>
          <w:sz w:val="24"/>
          <w:szCs w:val="24"/>
        </w:rPr>
        <w:t>Jolley</w:t>
      </w:r>
      <w:proofErr w:type="spellEnd"/>
      <w:r>
        <w:rPr>
          <w:sz w:val="24"/>
          <w:szCs w:val="24"/>
        </w:rPr>
        <w:t xml:space="preserve"> regarding the budget.</w:t>
      </w:r>
    </w:p>
    <w:p w:rsidR="0072020D" w:rsidRDefault="0072020D" w:rsidP="0072020D">
      <w:pPr>
        <w:pStyle w:val="NoSpacing"/>
        <w:numPr>
          <w:ilvl w:val="0"/>
          <w:numId w:val="8"/>
        </w:numPr>
        <w:rPr>
          <w:sz w:val="24"/>
          <w:szCs w:val="24"/>
        </w:rPr>
      </w:pPr>
      <w:r>
        <w:rPr>
          <w:sz w:val="24"/>
          <w:szCs w:val="24"/>
        </w:rPr>
        <w:t>Athletics Com</w:t>
      </w:r>
      <w:r w:rsidR="000772BC">
        <w:rPr>
          <w:sz w:val="24"/>
          <w:szCs w:val="24"/>
        </w:rPr>
        <w:t>m</w:t>
      </w:r>
      <w:r>
        <w:rPr>
          <w:sz w:val="24"/>
          <w:szCs w:val="24"/>
        </w:rPr>
        <w:t>ittee</w:t>
      </w:r>
      <w:r w:rsidRPr="0072020D">
        <w:rPr>
          <w:sz w:val="24"/>
          <w:szCs w:val="24"/>
        </w:rPr>
        <w:t xml:space="preserve">                                         </w:t>
      </w:r>
    </w:p>
    <w:p w:rsidR="0072020D" w:rsidRDefault="0072020D" w:rsidP="0072020D">
      <w:pPr>
        <w:pStyle w:val="NoSpacing"/>
        <w:numPr>
          <w:ilvl w:val="0"/>
          <w:numId w:val="9"/>
        </w:numPr>
        <w:rPr>
          <w:sz w:val="24"/>
          <w:szCs w:val="24"/>
        </w:rPr>
      </w:pPr>
      <w:r w:rsidRPr="0072020D">
        <w:rPr>
          <w:sz w:val="24"/>
          <w:szCs w:val="24"/>
        </w:rPr>
        <w:t xml:space="preserve"> This administrative committee does not seem to</w:t>
      </w:r>
      <w:r>
        <w:rPr>
          <w:sz w:val="24"/>
          <w:szCs w:val="24"/>
        </w:rPr>
        <w:t xml:space="preserve"> be in the new handbook.   </w:t>
      </w:r>
    </w:p>
    <w:p w:rsidR="0072020D" w:rsidRDefault="0072020D" w:rsidP="0072020D">
      <w:pPr>
        <w:pStyle w:val="NoSpacing"/>
        <w:numPr>
          <w:ilvl w:val="0"/>
          <w:numId w:val="9"/>
        </w:numPr>
        <w:rPr>
          <w:sz w:val="24"/>
          <w:szCs w:val="24"/>
        </w:rPr>
      </w:pPr>
      <w:r>
        <w:rPr>
          <w:sz w:val="24"/>
          <w:szCs w:val="24"/>
        </w:rPr>
        <w:t xml:space="preserve">Dr. Dozier said that she wants to have a </w:t>
      </w:r>
      <w:r w:rsidR="000772BC">
        <w:rPr>
          <w:sz w:val="24"/>
          <w:szCs w:val="24"/>
        </w:rPr>
        <w:t xml:space="preserve">Presidents’ Athletic Advisory Committee and that faculty can serve on an Athletics Subcommittee </w:t>
      </w:r>
      <w:r w:rsidR="00E6787D">
        <w:rPr>
          <w:sz w:val="24"/>
          <w:szCs w:val="24"/>
        </w:rPr>
        <w:t xml:space="preserve">to specifically </w:t>
      </w:r>
      <w:r w:rsidR="000772BC">
        <w:rPr>
          <w:sz w:val="24"/>
          <w:szCs w:val="24"/>
        </w:rPr>
        <w:t>deal with academic matters regarding athletes.</w:t>
      </w:r>
    </w:p>
    <w:p w:rsidR="000772BC" w:rsidRDefault="000772BC" w:rsidP="0072020D">
      <w:pPr>
        <w:pStyle w:val="NoSpacing"/>
        <w:numPr>
          <w:ilvl w:val="0"/>
          <w:numId w:val="9"/>
        </w:numPr>
        <w:rPr>
          <w:sz w:val="24"/>
          <w:szCs w:val="24"/>
        </w:rPr>
      </w:pPr>
      <w:r>
        <w:rPr>
          <w:sz w:val="24"/>
          <w:szCs w:val="24"/>
        </w:rPr>
        <w:t xml:space="preserve">Dr. </w:t>
      </w:r>
      <w:proofErr w:type="spellStart"/>
      <w:r>
        <w:rPr>
          <w:sz w:val="24"/>
          <w:szCs w:val="24"/>
        </w:rPr>
        <w:t>Verret</w:t>
      </w:r>
      <w:proofErr w:type="spellEnd"/>
      <w:r>
        <w:rPr>
          <w:sz w:val="24"/>
          <w:szCs w:val="24"/>
        </w:rPr>
        <w:t xml:space="preserve"> suggested a committee of five members.</w:t>
      </w:r>
    </w:p>
    <w:p w:rsidR="000772BC" w:rsidRDefault="000772BC" w:rsidP="0072020D">
      <w:pPr>
        <w:pStyle w:val="NoSpacing"/>
        <w:numPr>
          <w:ilvl w:val="0"/>
          <w:numId w:val="9"/>
        </w:numPr>
        <w:rPr>
          <w:sz w:val="24"/>
          <w:szCs w:val="24"/>
        </w:rPr>
      </w:pPr>
      <w:r>
        <w:rPr>
          <w:sz w:val="24"/>
          <w:szCs w:val="24"/>
        </w:rPr>
        <w:t>The Executive Committee will email a recommendation.</w:t>
      </w:r>
    </w:p>
    <w:p w:rsidR="000772BC" w:rsidRDefault="000772BC" w:rsidP="000772BC">
      <w:pPr>
        <w:pStyle w:val="NoSpacing"/>
        <w:numPr>
          <w:ilvl w:val="0"/>
          <w:numId w:val="8"/>
        </w:numPr>
        <w:rPr>
          <w:sz w:val="24"/>
          <w:szCs w:val="24"/>
        </w:rPr>
      </w:pPr>
      <w:r>
        <w:rPr>
          <w:sz w:val="24"/>
          <w:szCs w:val="24"/>
        </w:rPr>
        <w:t xml:space="preserve">Desire 2 Learn                                                                                                                    . </w:t>
      </w:r>
    </w:p>
    <w:p w:rsidR="000772BC" w:rsidRDefault="000772BC" w:rsidP="000772BC">
      <w:pPr>
        <w:pStyle w:val="NoSpacing"/>
        <w:numPr>
          <w:ilvl w:val="0"/>
          <w:numId w:val="10"/>
        </w:numPr>
        <w:rPr>
          <w:sz w:val="24"/>
          <w:szCs w:val="24"/>
        </w:rPr>
      </w:pPr>
      <w:r>
        <w:rPr>
          <w:sz w:val="24"/>
          <w:szCs w:val="24"/>
        </w:rPr>
        <w:t>Dr. Bentley asked for a report on Desire to Learn (the new online course sy</w:t>
      </w:r>
      <w:r w:rsidR="00680B83">
        <w:rPr>
          <w:sz w:val="24"/>
          <w:szCs w:val="24"/>
        </w:rPr>
        <w:t>s</w:t>
      </w:r>
      <w:r>
        <w:rPr>
          <w:sz w:val="24"/>
          <w:szCs w:val="24"/>
        </w:rPr>
        <w:t xml:space="preserve">tem) at the October meeting. Ms. </w:t>
      </w:r>
      <w:proofErr w:type="spellStart"/>
      <w:r>
        <w:rPr>
          <w:sz w:val="24"/>
          <w:szCs w:val="24"/>
        </w:rPr>
        <w:t>Fayoyin</w:t>
      </w:r>
      <w:proofErr w:type="spellEnd"/>
      <w:r>
        <w:rPr>
          <w:sz w:val="24"/>
          <w:szCs w:val="24"/>
        </w:rPr>
        <w:t xml:space="preserve"> will do the report.</w:t>
      </w:r>
    </w:p>
    <w:p w:rsidR="000772BC" w:rsidRPr="0072020D" w:rsidRDefault="000772BC" w:rsidP="000772BC">
      <w:pPr>
        <w:pStyle w:val="NoSpacing"/>
        <w:numPr>
          <w:ilvl w:val="0"/>
          <w:numId w:val="10"/>
        </w:numPr>
        <w:rPr>
          <w:sz w:val="24"/>
          <w:szCs w:val="24"/>
        </w:rPr>
      </w:pPr>
      <w:r>
        <w:rPr>
          <w:sz w:val="24"/>
          <w:szCs w:val="24"/>
        </w:rPr>
        <w:t xml:space="preserve">Dr. Jordan asked how many online courses a faculty member could teach per semester. Departments and colleges have been asked to deal with this in the past. This is part of the Faculty Affairs workload discussion. </w:t>
      </w:r>
    </w:p>
    <w:p w:rsidR="00482165" w:rsidRDefault="000772BC" w:rsidP="000772BC">
      <w:pPr>
        <w:pStyle w:val="NoSpacing"/>
        <w:numPr>
          <w:ilvl w:val="0"/>
          <w:numId w:val="8"/>
        </w:numPr>
        <w:rPr>
          <w:sz w:val="24"/>
          <w:szCs w:val="24"/>
        </w:rPr>
      </w:pPr>
      <w:r>
        <w:rPr>
          <w:sz w:val="24"/>
          <w:szCs w:val="24"/>
        </w:rPr>
        <w:t>All Senators should bring news from Senate meetings back to their departments and report on the Senate at their department meetings.</w:t>
      </w:r>
    </w:p>
    <w:p w:rsidR="000772BC" w:rsidRDefault="000772BC" w:rsidP="000772BC">
      <w:pPr>
        <w:pStyle w:val="NoSpacing"/>
        <w:numPr>
          <w:ilvl w:val="0"/>
          <w:numId w:val="8"/>
        </w:numPr>
        <w:rPr>
          <w:sz w:val="24"/>
          <w:szCs w:val="24"/>
        </w:rPr>
      </w:pPr>
      <w:r>
        <w:rPr>
          <w:sz w:val="24"/>
          <w:szCs w:val="24"/>
        </w:rPr>
        <w:t>Remind departments to send to the Executive Committee notification of replacements for Senators.</w:t>
      </w:r>
    </w:p>
    <w:p w:rsidR="000A1439" w:rsidRDefault="000A1439" w:rsidP="000772BC">
      <w:pPr>
        <w:pStyle w:val="NoSpacing"/>
        <w:numPr>
          <w:ilvl w:val="0"/>
          <w:numId w:val="8"/>
        </w:numPr>
        <w:rPr>
          <w:sz w:val="24"/>
          <w:szCs w:val="24"/>
        </w:rPr>
      </w:pPr>
      <w:r>
        <w:rPr>
          <w:sz w:val="24"/>
          <w:szCs w:val="24"/>
        </w:rPr>
        <w:t xml:space="preserve">Kudos to the air-conditioning functioning in </w:t>
      </w:r>
      <w:proofErr w:type="spellStart"/>
      <w:r>
        <w:rPr>
          <w:sz w:val="24"/>
          <w:szCs w:val="24"/>
        </w:rPr>
        <w:t>Herty</w:t>
      </w:r>
      <w:proofErr w:type="spellEnd"/>
      <w:r>
        <w:rPr>
          <w:sz w:val="24"/>
          <w:szCs w:val="24"/>
        </w:rPr>
        <w:t xml:space="preserve"> and Jordan and the quick response of Physical Plant to install paper towel dispenser</w:t>
      </w:r>
      <w:r w:rsidR="00680B83">
        <w:rPr>
          <w:sz w:val="24"/>
          <w:szCs w:val="24"/>
        </w:rPr>
        <w:t>s</w:t>
      </w:r>
      <w:r>
        <w:rPr>
          <w:sz w:val="24"/>
          <w:szCs w:val="24"/>
        </w:rPr>
        <w:t xml:space="preserve"> in rest rooms within a week.</w:t>
      </w:r>
    </w:p>
    <w:p w:rsidR="000A1439" w:rsidRDefault="000A1439" w:rsidP="000772BC">
      <w:pPr>
        <w:pStyle w:val="NoSpacing"/>
        <w:numPr>
          <w:ilvl w:val="0"/>
          <w:numId w:val="8"/>
        </w:numPr>
        <w:rPr>
          <w:sz w:val="24"/>
          <w:szCs w:val="24"/>
        </w:rPr>
      </w:pPr>
      <w:r>
        <w:rPr>
          <w:sz w:val="24"/>
          <w:szCs w:val="24"/>
        </w:rPr>
        <w:lastRenderedPageBreak/>
        <w:t>Health Care- Dr. Best will be asked to come to the October meeting to report on health care changes. T</w:t>
      </w:r>
      <w:r w:rsidR="00680B83">
        <w:rPr>
          <w:sz w:val="24"/>
          <w:szCs w:val="24"/>
        </w:rPr>
        <w:t xml:space="preserve">here will be a 10% increase in </w:t>
      </w:r>
      <w:r>
        <w:rPr>
          <w:sz w:val="24"/>
          <w:szCs w:val="24"/>
        </w:rPr>
        <w:t>health care premiums and changes to the policies themselves.</w:t>
      </w:r>
    </w:p>
    <w:p w:rsidR="000A1439" w:rsidRDefault="000A1439" w:rsidP="000772BC">
      <w:pPr>
        <w:pStyle w:val="NoSpacing"/>
        <w:numPr>
          <w:ilvl w:val="0"/>
          <w:numId w:val="8"/>
        </w:numPr>
        <w:rPr>
          <w:sz w:val="24"/>
          <w:szCs w:val="24"/>
        </w:rPr>
      </w:pPr>
      <w:r>
        <w:rPr>
          <w:sz w:val="24"/>
          <w:szCs w:val="24"/>
        </w:rPr>
        <w:t xml:space="preserve"> Parking Committee</w:t>
      </w:r>
    </w:p>
    <w:p w:rsidR="000A1439" w:rsidRDefault="000A1439" w:rsidP="000A1439">
      <w:pPr>
        <w:pStyle w:val="NoSpacing"/>
        <w:numPr>
          <w:ilvl w:val="0"/>
          <w:numId w:val="11"/>
        </w:numPr>
        <w:rPr>
          <w:sz w:val="24"/>
          <w:szCs w:val="24"/>
        </w:rPr>
      </w:pPr>
      <w:r>
        <w:rPr>
          <w:sz w:val="24"/>
          <w:szCs w:val="24"/>
        </w:rPr>
        <w:t xml:space="preserve">Dr. Lewis and Dr. </w:t>
      </w:r>
      <w:proofErr w:type="spellStart"/>
      <w:r>
        <w:rPr>
          <w:sz w:val="24"/>
          <w:szCs w:val="24"/>
        </w:rPr>
        <w:t>Rafacz</w:t>
      </w:r>
      <w:proofErr w:type="spellEnd"/>
      <w:r>
        <w:rPr>
          <w:sz w:val="24"/>
          <w:szCs w:val="24"/>
        </w:rPr>
        <w:t xml:space="preserve"> are faculty representatives on this committee. The Parking Committee has not met this year. The Executive Committee was asked to send these two na</w:t>
      </w:r>
      <w:r w:rsidR="00E6787D">
        <w:rPr>
          <w:sz w:val="24"/>
          <w:szCs w:val="24"/>
        </w:rPr>
        <w:t xml:space="preserve">mes to Mr. </w:t>
      </w:r>
      <w:proofErr w:type="spellStart"/>
      <w:r w:rsidR="00E6787D">
        <w:rPr>
          <w:sz w:val="24"/>
          <w:szCs w:val="24"/>
        </w:rPr>
        <w:t>Jolley</w:t>
      </w:r>
      <w:proofErr w:type="spellEnd"/>
      <w:r w:rsidR="00E6787D">
        <w:rPr>
          <w:sz w:val="24"/>
          <w:szCs w:val="24"/>
        </w:rPr>
        <w:t>.</w:t>
      </w:r>
    </w:p>
    <w:p w:rsidR="00153B93" w:rsidRDefault="00E6787D" w:rsidP="000A1439">
      <w:pPr>
        <w:pStyle w:val="NoSpacing"/>
        <w:numPr>
          <w:ilvl w:val="0"/>
          <w:numId w:val="11"/>
        </w:numPr>
        <w:rPr>
          <w:sz w:val="24"/>
          <w:szCs w:val="24"/>
        </w:rPr>
      </w:pPr>
      <w:r>
        <w:rPr>
          <w:sz w:val="24"/>
          <w:szCs w:val="24"/>
        </w:rPr>
        <w:t>M</w:t>
      </w:r>
      <w:r w:rsidR="00153B93">
        <w:rPr>
          <w:sz w:val="24"/>
          <w:szCs w:val="24"/>
        </w:rPr>
        <w:t xml:space="preserve">r. </w:t>
      </w:r>
      <w:proofErr w:type="spellStart"/>
      <w:r w:rsidR="00153B93">
        <w:rPr>
          <w:sz w:val="24"/>
          <w:szCs w:val="24"/>
        </w:rPr>
        <w:t>Jolley</w:t>
      </w:r>
      <w:proofErr w:type="spellEnd"/>
      <w:r w:rsidR="00153B93">
        <w:rPr>
          <w:sz w:val="24"/>
          <w:szCs w:val="24"/>
        </w:rPr>
        <w:t xml:space="preserve"> distributed a report of parking income and how the money is being spent. He included a list of Sta</w:t>
      </w:r>
      <w:r w:rsidR="00262CD9">
        <w:rPr>
          <w:sz w:val="24"/>
          <w:szCs w:val="24"/>
        </w:rPr>
        <w:t>t</w:t>
      </w:r>
      <w:r w:rsidR="00153B93">
        <w:rPr>
          <w:sz w:val="24"/>
          <w:szCs w:val="24"/>
        </w:rPr>
        <w:t xml:space="preserve">e Institutions which charge a parking fee and those which do not. </w:t>
      </w:r>
    </w:p>
    <w:p w:rsidR="00153B93" w:rsidRDefault="00153B93" w:rsidP="000A1439">
      <w:pPr>
        <w:pStyle w:val="NoSpacing"/>
        <w:numPr>
          <w:ilvl w:val="0"/>
          <w:numId w:val="11"/>
        </w:numPr>
        <w:rPr>
          <w:sz w:val="24"/>
          <w:szCs w:val="24"/>
        </w:rPr>
      </w:pPr>
      <w:r>
        <w:rPr>
          <w:sz w:val="24"/>
          <w:szCs w:val="24"/>
        </w:rPr>
        <w:t xml:space="preserve">The report lists revenue sources from parking fees: 4270,399, resident </w:t>
      </w:r>
      <w:proofErr w:type="gramStart"/>
      <w:r>
        <w:rPr>
          <w:sz w:val="24"/>
          <w:szCs w:val="24"/>
        </w:rPr>
        <w:t>students</w:t>
      </w:r>
      <w:proofErr w:type="gramEnd"/>
      <w:r>
        <w:rPr>
          <w:sz w:val="24"/>
          <w:szCs w:val="24"/>
        </w:rPr>
        <w:t xml:space="preserve"> decals: $36,460, Commuter students: $41,645, faculty/staff: 29,768, and reserved; $18,685.</w:t>
      </w:r>
    </w:p>
    <w:p w:rsidR="00153B93" w:rsidRDefault="00153B93" w:rsidP="000A1439">
      <w:pPr>
        <w:pStyle w:val="NoSpacing"/>
        <w:numPr>
          <w:ilvl w:val="0"/>
          <w:numId w:val="11"/>
        </w:numPr>
        <w:rPr>
          <w:sz w:val="24"/>
          <w:szCs w:val="24"/>
        </w:rPr>
      </w:pPr>
      <w:r>
        <w:rPr>
          <w:sz w:val="24"/>
          <w:szCs w:val="24"/>
        </w:rPr>
        <w:t>Fiscal year 2012 projects include conversion of tennis court to lot: $60,452.44, improvements to FLLC Parking Lot: $27,778.248, and improvements to Satellite Lot at St</w:t>
      </w:r>
      <w:r w:rsidR="00262CD9">
        <w:rPr>
          <w:sz w:val="24"/>
          <w:szCs w:val="24"/>
        </w:rPr>
        <w:t>a</w:t>
      </w:r>
      <w:r>
        <w:rPr>
          <w:sz w:val="24"/>
          <w:szCs w:val="24"/>
        </w:rPr>
        <w:t>dium: $60,000</w:t>
      </w:r>
    </w:p>
    <w:p w:rsidR="00153B93" w:rsidRDefault="00153B93" w:rsidP="000A1439">
      <w:pPr>
        <w:pStyle w:val="NoSpacing"/>
        <w:numPr>
          <w:ilvl w:val="0"/>
          <w:numId w:val="11"/>
        </w:numPr>
        <w:rPr>
          <w:sz w:val="24"/>
          <w:szCs w:val="24"/>
        </w:rPr>
      </w:pPr>
      <w:r>
        <w:rPr>
          <w:sz w:val="24"/>
          <w:szCs w:val="24"/>
        </w:rPr>
        <w:t>Fiscal year 2012 Operations are Parking Enforcement Staff:</w:t>
      </w:r>
      <w:r w:rsidR="00680B83">
        <w:rPr>
          <w:sz w:val="24"/>
          <w:szCs w:val="24"/>
        </w:rPr>
        <w:t xml:space="preserve"> </w:t>
      </w:r>
      <w:r>
        <w:rPr>
          <w:sz w:val="24"/>
          <w:szCs w:val="24"/>
        </w:rPr>
        <w:t>$58,200 and Operating Supplies: $41,080.</w:t>
      </w:r>
    </w:p>
    <w:p w:rsidR="00262CD9" w:rsidRDefault="00262CD9" w:rsidP="00262CD9">
      <w:pPr>
        <w:pStyle w:val="NoSpacing"/>
        <w:ind w:left="1080"/>
        <w:rPr>
          <w:sz w:val="24"/>
          <w:szCs w:val="24"/>
        </w:rPr>
      </w:pPr>
    </w:p>
    <w:p w:rsidR="00153B93" w:rsidRDefault="00153B93" w:rsidP="00153B93">
      <w:pPr>
        <w:pStyle w:val="NoSpacing"/>
        <w:numPr>
          <w:ilvl w:val="0"/>
          <w:numId w:val="1"/>
        </w:numPr>
        <w:rPr>
          <w:sz w:val="24"/>
          <w:szCs w:val="24"/>
        </w:rPr>
      </w:pPr>
      <w:r>
        <w:rPr>
          <w:sz w:val="24"/>
          <w:szCs w:val="24"/>
        </w:rPr>
        <w:t>Other Business</w:t>
      </w:r>
    </w:p>
    <w:p w:rsidR="00153B93" w:rsidRDefault="00153B93" w:rsidP="00153B93">
      <w:pPr>
        <w:pStyle w:val="NoSpacing"/>
        <w:numPr>
          <w:ilvl w:val="0"/>
          <w:numId w:val="13"/>
        </w:numPr>
        <w:rPr>
          <w:sz w:val="24"/>
          <w:szCs w:val="24"/>
        </w:rPr>
      </w:pPr>
      <w:r>
        <w:rPr>
          <w:sz w:val="24"/>
          <w:szCs w:val="24"/>
        </w:rPr>
        <w:t xml:space="preserve">Dr. </w:t>
      </w:r>
      <w:proofErr w:type="spellStart"/>
      <w:r>
        <w:rPr>
          <w:sz w:val="24"/>
          <w:szCs w:val="24"/>
        </w:rPr>
        <w:t>Faries</w:t>
      </w:r>
      <w:proofErr w:type="spellEnd"/>
      <w:r>
        <w:rPr>
          <w:sz w:val="24"/>
          <w:szCs w:val="24"/>
        </w:rPr>
        <w:t xml:space="preserve"> wa</w:t>
      </w:r>
      <w:r w:rsidR="00680B83">
        <w:rPr>
          <w:sz w:val="24"/>
          <w:szCs w:val="24"/>
        </w:rPr>
        <w:t>s elected to serve on the Food S</w:t>
      </w:r>
      <w:r>
        <w:rPr>
          <w:sz w:val="24"/>
          <w:szCs w:val="24"/>
        </w:rPr>
        <w:t>ervices Committee.</w:t>
      </w:r>
    </w:p>
    <w:p w:rsidR="00153B93" w:rsidRDefault="00153B93" w:rsidP="00153B93">
      <w:pPr>
        <w:pStyle w:val="NoSpacing"/>
        <w:numPr>
          <w:ilvl w:val="0"/>
          <w:numId w:val="13"/>
        </w:numPr>
        <w:rPr>
          <w:sz w:val="24"/>
          <w:szCs w:val="24"/>
        </w:rPr>
      </w:pPr>
      <w:r>
        <w:rPr>
          <w:sz w:val="24"/>
          <w:szCs w:val="24"/>
        </w:rPr>
        <w:t>Dr. Jordan was sw</w:t>
      </w:r>
      <w:r w:rsidR="00E6787D">
        <w:rPr>
          <w:sz w:val="24"/>
          <w:szCs w:val="24"/>
        </w:rPr>
        <w:t>orn in as a new S</w:t>
      </w:r>
      <w:r w:rsidR="00680B83">
        <w:rPr>
          <w:sz w:val="24"/>
          <w:szCs w:val="24"/>
        </w:rPr>
        <w:t>enator by Dr. D</w:t>
      </w:r>
      <w:r>
        <w:rPr>
          <w:sz w:val="24"/>
          <w:szCs w:val="24"/>
        </w:rPr>
        <w:t>ozier.</w:t>
      </w:r>
    </w:p>
    <w:p w:rsidR="00262CD9" w:rsidRDefault="00262CD9" w:rsidP="00262CD9">
      <w:pPr>
        <w:pStyle w:val="NoSpacing"/>
        <w:ind w:left="1080"/>
        <w:rPr>
          <w:sz w:val="24"/>
          <w:szCs w:val="24"/>
        </w:rPr>
      </w:pPr>
    </w:p>
    <w:p w:rsidR="00153B93" w:rsidRDefault="00153B93" w:rsidP="00153B93">
      <w:pPr>
        <w:pStyle w:val="NoSpacing"/>
        <w:numPr>
          <w:ilvl w:val="0"/>
          <w:numId w:val="1"/>
        </w:numPr>
        <w:rPr>
          <w:sz w:val="24"/>
          <w:szCs w:val="24"/>
        </w:rPr>
      </w:pPr>
      <w:r>
        <w:rPr>
          <w:sz w:val="24"/>
          <w:szCs w:val="24"/>
        </w:rPr>
        <w:t>Annou</w:t>
      </w:r>
      <w:r w:rsidR="00262CD9">
        <w:rPr>
          <w:sz w:val="24"/>
          <w:szCs w:val="24"/>
        </w:rPr>
        <w:t>n</w:t>
      </w:r>
      <w:r>
        <w:rPr>
          <w:sz w:val="24"/>
          <w:szCs w:val="24"/>
        </w:rPr>
        <w:t>cements</w:t>
      </w:r>
    </w:p>
    <w:p w:rsidR="00262CD9" w:rsidRDefault="00262CD9" w:rsidP="00262CD9">
      <w:pPr>
        <w:pStyle w:val="NoSpacing"/>
        <w:ind w:left="1080"/>
        <w:rPr>
          <w:sz w:val="24"/>
          <w:szCs w:val="24"/>
        </w:rPr>
      </w:pPr>
    </w:p>
    <w:p w:rsidR="00153B93" w:rsidRDefault="00262CD9" w:rsidP="00153B93">
      <w:pPr>
        <w:pStyle w:val="NoSpacing"/>
        <w:numPr>
          <w:ilvl w:val="0"/>
          <w:numId w:val="1"/>
        </w:numPr>
        <w:rPr>
          <w:sz w:val="24"/>
          <w:szCs w:val="24"/>
        </w:rPr>
      </w:pPr>
      <w:r>
        <w:rPr>
          <w:sz w:val="24"/>
          <w:szCs w:val="24"/>
        </w:rPr>
        <w:t>Rock ‘N Roll Marathon- Please let Dr. Clark or Mr. Steffen know if you are interested in serving on this committee.</w:t>
      </w:r>
    </w:p>
    <w:p w:rsidR="00262CD9" w:rsidRDefault="00262CD9" w:rsidP="00262CD9">
      <w:pPr>
        <w:pStyle w:val="NoSpacing"/>
        <w:ind w:left="1080"/>
        <w:rPr>
          <w:sz w:val="24"/>
          <w:szCs w:val="24"/>
        </w:rPr>
      </w:pPr>
    </w:p>
    <w:p w:rsidR="00262CD9" w:rsidRDefault="00262CD9" w:rsidP="00153B93">
      <w:pPr>
        <w:pStyle w:val="NoSpacing"/>
        <w:numPr>
          <w:ilvl w:val="0"/>
          <w:numId w:val="1"/>
        </w:numPr>
        <w:rPr>
          <w:sz w:val="24"/>
          <w:szCs w:val="24"/>
        </w:rPr>
      </w:pPr>
      <w:r>
        <w:rPr>
          <w:sz w:val="24"/>
          <w:szCs w:val="24"/>
        </w:rPr>
        <w:t>Adjournment- The meeting was adjourned at 5:15 PM.</w:t>
      </w:r>
    </w:p>
    <w:p w:rsidR="00262CD9" w:rsidRDefault="00262CD9" w:rsidP="00262CD9">
      <w:pPr>
        <w:pStyle w:val="ListParagraph"/>
        <w:rPr>
          <w:sz w:val="24"/>
          <w:szCs w:val="24"/>
        </w:rPr>
      </w:pPr>
    </w:p>
    <w:p w:rsidR="00262CD9" w:rsidRDefault="00262CD9" w:rsidP="00262CD9">
      <w:pPr>
        <w:pStyle w:val="NoSpacing"/>
        <w:rPr>
          <w:sz w:val="24"/>
          <w:szCs w:val="24"/>
        </w:rPr>
      </w:pPr>
      <w:r>
        <w:rPr>
          <w:sz w:val="24"/>
          <w:szCs w:val="24"/>
        </w:rPr>
        <w:t>Respectfully submitted,</w:t>
      </w:r>
    </w:p>
    <w:p w:rsidR="00262CD9" w:rsidRDefault="00262CD9" w:rsidP="00262CD9">
      <w:pPr>
        <w:pStyle w:val="NoSpacing"/>
        <w:rPr>
          <w:sz w:val="24"/>
          <w:szCs w:val="24"/>
        </w:rPr>
      </w:pPr>
      <w:r>
        <w:rPr>
          <w:sz w:val="24"/>
          <w:szCs w:val="24"/>
        </w:rPr>
        <w:t>Kevin O’</w:t>
      </w:r>
      <w:r w:rsidR="00680B83">
        <w:rPr>
          <w:sz w:val="24"/>
          <w:szCs w:val="24"/>
        </w:rPr>
        <w:t>B</w:t>
      </w:r>
      <w:r>
        <w:rPr>
          <w:sz w:val="24"/>
          <w:szCs w:val="24"/>
        </w:rPr>
        <w:t>rien- Recording Secretary of the Faculty Senate</w:t>
      </w:r>
    </w:p>
    <w:p w:rsidR="00262CD9" w:rsidRDefault="00262CD9" w:rsidP="00262CD9">
      <w:pPr>
        <w:pStyle w:val="NoSpacing"/>
        <w:ind w:left="360"/>
        <w:rPr>
          <w:sz w:val="24"/>
          <w:szCs w:val="24"/>
        </w:rPr>
      </w:pPr>
    </w:p>
    <w:p w:rsidR="00153B93" w:rsidRDefault="00153B93" w:rsidP="00153B93">
      <w:pPr>
        <w:pStyle w:val="NoSpacing"/>
        <w:ind w:left="360"/>
        <w:rPr>
          <w:sz w:val="24"/>
          <w:szCs w:val="24"/>
        </w:rPr>
      </w:pPr>
      <w:r>
        <w:rPr>
          <w:sz w:val="24"/>
          <w:szCs w:val="24"/>
        </w:rPr>
        <w:t xml:space="preserve"> </w:t>
      </w:r>
    </w:p>
    <w:p w:rsidR="00153B93" w:rsidRDefault="00153B93" w:rsidP="00153B93">
      <w:pPr>
        <w:pStyle w:val="NoSpacing"/>
        <w:ind w:left="1080"/>
        <w:rPr>
          <w:sz w:val="24"/>
          <w:szCs w:val="24"/>
        </w:rPr>
      </w:pPr>
      <w:r>
        <w:rPr>
          <w:sz w:val="24"/>
          <w:szCs w:val="24"/>
        </w:rPr>
        <w:t>.</w:t>
      </w:r>
    </w:p>
    <w:p w:rsidR="00153B93" w:rsidRDefault="00153B93" w:rsidP="00153B93">
      <w:pPr>
        <w:pStyle w:val="NoSpacing"/>
        <w:ind w:left="360"/>
        <w:rPr>
          <w:sz w:val="24"/>
          <w:szCs w:val="24"/>
        </w:rPr>
      </w:pPr>
    </w:p>
    <w:p w:rsidR="00482165" w:rsidRDefault="00482165" w:rsidP="00482165">
      <w:pPr>
        <w:pStyle w:val="NoSpacing"/>
        <w:rPr>
          <w:sz w:val="24"/>
          <w:szCs w:val="24"/>
        </w:rPr>
      </w:pPr>
    </w:p>
    <w:p w:rsidR="00482165" w:rsidRDefault="00482165" w:rsidP="00482165">
      <w:pPr>
        <w:pStyle w:val="NoSpacing"/>
        <w:rPr>
          <w:sz w:val="24"/>
          <w:szCs w:val="24"/>
        </w:rPr>
      </w:pPr>
    </w:p>
    <w:p w:rsidR="00482165" w:rsidRDefault="00482165" w:rsidP="00482165">
      <w:pPr>
        <w:pStyle w:val="NoSpacing"/>
        <w:rPr>
          <w:sz w:val="24"/>
          <w:szCs w:val="24"/>
        </w:rPr>
      </w:pPr>
    </w:p>
    <w:p w:rsidR="00482165" w:rsidRDefault="00482165" w:rsidP="00482165">
      <w:pPr>
        <w:pStyle w:val="NoSpacing"/>
        <w:rPr>
          <w:sz w:val="24"/>
          <w:szCs w:val="24"/>
        </w:rPr>
      </w:pPr>
    </w:p>
    <w:p w:rsidR="00482165" w:rsidRDefault="00482165" w:rsidP="00482165">
      <w:pPr>
        <w:pStyle w:val="NoSpacing"/>
        <w:rPr>
          <w:sz w:val="24"/>
          <w:szCs w:val="24"/>
        </w:rPr>
      </w:pPr>
    </w:p>
    <w:p w:rsidR="00482165" w:rsidRDefault="00482165" w:rsidP="00482165">
      <w:pPr>
        <w:pStyle w:val="NoSpacing"/>
        <w:rPr>
          <w:sz w:val="24"/>
          <w:szCs w:val="24"/>
        </w:rPr>
      </w:pPr>
    </w:p>
    <w:p w:rsidR="00482165" w:rsidRDefault="00482165" w:rsidP="00482165">
      <w:pPr>
        <w:pStyle w:val="NoSpacing"/>
        <w:rPr>
          <w:sz w:val="24"/>
          <w:szCs w:val="24"/>
        </w:rPr>
      </w:pPr>
    </w:p>
    <w:p w:rsidR="00482165" w:rsidRDefault="00482165" w:rsidP="00482165">
      <w:pPr>
        <w:pStyle w:val="NoSpacing"/>
        <w:rPr>
          <w:sz w:val="24"/>
          <w:szCs w:val="24"/>
        </w:rPr>
      </w:pPr>
    </w:p>
    <w:p w:rsidR="00482165" w:rsidRDefault="00482165" w:rsidP="00482165">
      <w:pPr>
        <w:pStyle w:val="NoSpacing"/>
        <w:rPr>
          <w:sz w:val="24"/>
          <w:szCs w:val="24"/>
        </w:rPr>
      </w:pPr>
    </w:p>
    <w:p w:rsidR="00482165" w:rsidRDefault="00482165" w:rsidP="00482165">
      <w:pPr>
        <w:pStyle w:val="NoSpacing"/>
        <w:rPr>
          <w:sz w:val="24"/>
          <w:szCs w:val="24"/>
        </w:rPr>
      </w:pPr>
    </w:p>
    <w:p w:rsidR="00482165" w:rsidRDefault="00482165" w:rsidP="00482165">
      <w:pPr>
        <w:pStyle w:val="NoSpacing"/>
        <w:rPr>
          <w:sz w:val="24"/>
          <w:szCs w:val="24"/>
        </w:rPr>
      </w:pPr>
    </w:p>
    <w:p w:rsidR="00482165" w:rsidRDefault="00482165" w:rsidP="00482165">
      <w:pPr>
        <w:pStyle w:val="NoSpacing"/>
        <w:rPr>
          <w:sz w:val="24"/>
          <w:szCs w:val="24"/>
        </w:rPr>
      </w:pPr>
    </w:p>
    <w:p w:rsidR="00482165" w:rsidRDefault="00482165" w:rsidP="00482165">
      <w:pPr>
        <w:pStyle w:val="NoSpacing"/>
        <w:rPr>
          <w:sz w:val="24"/>
          <w:szCs w:val="24"/>
        </w:rPr>
      </w:pPr>
    </w:p>
    <w:p w:rsidR="00482165" w:rsidRDefault="00482165" w:rsidP="00482165">
      <w:pPr>
        <w:pStyle w:val="NoSpacing"/>
        <w:rPr>
          <w:sz w:val="24"/>
          <w:szCs w:val="24"/>
        </w:rPr>
      </w:pPr>
    </w:p>
    <w:p w:rsidR="00482165" w:rsidRDefault="00482165" w:rsidP="00482165">
      <w:pPr>
        <w:pStyle w:val="NoSpacing"/>
        <w:rPr>
          <w:sz w:val="24"/>
          <w:szCs w:val="24"/>
        </w:rPr>
      </w:pPr>
    </w:p>
    <w:p w:rsidR="00482165" w:rsidRPr="00431B7B" w:rsidRDefault="00482165" w:rsidP="00482165">
      <w:pPr>
        <w:pStyle w:val="NoSpacing"/>
        <w:rPr>
          <w:sz w:val="24"/>
          <w:szCs w:val="24"/>
        </w:rPr>
      </w:pPr>
    </w:p>
    <w:sectPr w:rsidR="00482165" w:rsidRPr="00431B7B" w:rsidSect="009437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063C"/>
    <w:multiLevelType w:val="hybridMultilevel"/>
    <w:tmpl w:val="E4CE4432"/>
    <w:lvl w:ilvl="0" w:tplc="F766A5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9D12ADC"/>
    <w:multiLevelType w:val="hybridMultilevel"/>
    <w:tmpl w:val="6228FE82"/>
    <w:lvl w:ilvl="0" w:tplc="C8563A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72FEC"/>
    <w:multiLevelType w:val="hybridMultilevel"/>
    <w:tmpl w:val="23CC8FD6"/>
    <w:lvl w:ilvl="0" w:tplc="FC5AA4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A41BF8"/>
    <w:multiLevelType w:val="hybridMultilevel"/>
    <w:tmpl w:val="EFB44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24F1C"/>
    <w:multiLevelType w:val="hybridMultilevel"/>
    <w:tmpl w:val="A79EC8C4"/>
    <w:lvl w:ilvl="0" w:tplc="F0B6F8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96E1E2F"/>
    <w:multiLevelType w:val="hybridMultilevel"/>
    <w:tmpl w:val="E20EE6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1F6097"/>
    <w:multiLevelType w:val="hybridMultilevel"/>
    <w:tmpl w:val="185036B0"/>
    <w:lvl w:ilvl="0" w:tplc="3B86F5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D716800"/>
    <w:multiLevelType w:val="hybridMultilevel"/>
    <w:tmpl w:val="3F121314"/>
    <w:lvl w:ilvl="0" w:tplc="CC5470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6D23C5B"/>
    <w:multiLevelType w:val="hybridMultilevel"/>
    <w:tmpl w:val="50DEBFDA"/>
    <w:lvl w:ilvl="0" w:tplc="833C36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99A63D9"/>
    <w:multiLevelType w:val="hybridMultilevel"/>
    <w:tmpl w:val="4A9EDF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5E4166"/>
    <w:multiLevelType w:val="hybridMultilevel"/>
    <w:tmpl w:val="8724DFCA"/>
    <w:lvl w:ilvl="0" w:tplc="0E8676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52C5CDB"/>
    <w:multiLevelType w:val="hybridMultilevel"/>
    <w:tmpl w:val="0B9CA1D0"/>
    <w:lvl w:ilvl="0" w:tplc="CBE006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6625F7B"/>
    <w:multiLevelType w:val="hybridMultilevel"/>
    <w:tmpl w:val="532E74FE"/>
    <w:lvl w:ilvl="0" w:tplc="CDFE1A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0"/>
  </w:num>
  <w:num w:numId="3">
    <w:abstractNumId w:val="2"/>
  </w:num>
  <w:num w:numId="4">
    <w:abstractNumId w:val="7"/>
  </w:num>
  <w:num w:numId="5">
    <w:abstractNumId w:val="4"/>
  </w:num>
  <w:num w:numId="6">
    <w:abstractNumId w:val="8"/>
  </w:num>
  <w:num w:numId="7">
    <w:abstractNumId w:val="9"/>
  </w:num>
  <w:num w:numId="8">
    <w:abstractNumId w:val="12"/>
  </w:num>
  <w:num w:numId="9">
    <w:abstractNumId w:val="6"/>
  </w:num>
  <w:num w:numId="10">
    <w:abstractNumId w:val="11"/>
  </w:num>
  <w:num w:numId="11">
    <w:abstractNumId w:val="0"/>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1B7B"/>
    <w:rsid w:val="000772BC"/>
    <w:rsid w:val="000A1439"/>
    <w:rsid w:val="000B07F0"/>
    <w:rsid w:val="00153B93"/>
    <w:rsid w:val="00262CD9"/>
    <w:rsid w:val="002F1E2A"/>
    <w:rsid w:val="00346453"/>
    <w:rsid w:val="00431B7B"/>
    <w:rsid w:val="00482165"/>
    <w:rsid w:val="004F5068"/>
    <w:rsid w:val="00680B83"/>
    <w:rsid w:val="0072020D"/>
    <w:rsid w:val="00943709"/>
    <w:rsid w:val="00AA5EF6"/>
    <w:rsid w:val="00E6787D"/>
    <w:rsid w:val="00E966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7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B7B"/>
    <w:pPr>
      <w:spacing w:after="0" w:line="240" w:lineRule="auto"/>
    </w:pPr>
  </w:style>
  <w:style w:type="paragraph" w:styleId="ListParagraph">
    <w:name w:val="List Paragraph"/>
    <w:basedOn w:val="Normal"/>
    <w:uiPriority w:val="34"/>
    <w:qFormat/>
    <w:rsid w:val="00262CD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2012-09-06T16:55:00Z</dcterms:created>
  <dcterms:modified xsi:type="dcterms:W3CDTF">2012-09-06T19:25:00Z</dcterms:modified>
</cp:coreProperties>
</file>