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ABB" w:rsidRDefault="000F5C16" w:rsidP="000F5C16">
      <w:pPr>
        <w:pStyle w:val="NoSpacing"/>
        <w:rPr>
          <w:sz w:val="24"/>
          <w:szCs w:val="24"/>
        </w:rPr>
      </w:pPr>
      <w:r>
        <w:rPr>
          <w:sz w:val="24"/>
          <w:szCs w:val="24"/>
        </w:rPr>
        <w:t xml:space="preserve">                                  Savannah State University Faculty Senate</w:t>
      </w:r>
    </w:p>
    <w:p w:rsidR="000F5C16" w:rsidRDefault="000F5C16" w:rsidP="000F5C16">
      <w:pPr>
        <w:pStyle w:val="NoSpacing"/>
        <w:rPr>
          <w:sz w:val="24"/>
          <w:szCs w:val="24"/>
        </w:rPr>
      </w:pPr>
      <w:r>
        <w:rPr>
          <w:sz w:val="24"/>
          <w:szCs w:val="24"/>
        </w:rPr>
        <w:t>Minutes for meeting of Tuesday, April 26, 2016 4 PM Chan Auditorium Whiting Hall</w:t>
      </w:r>
    </w:p>
    <w:p w:rsidR="000F5C16" w:rsidRDefault="000F5C16" w:rsidP="000F5C16">
      <w:pPr>
        <w:pStyle w:val="NoSpacing"/>
        <w:rPr>
          <w:sz w:val="24"/>
          <w:szCs w:val="24"/>
        </w:rPr>
      </w:pPr>
      <w:r>
        <w:rPr>
          <w:sz w:val="24"/>
          <w:szCs w:val="24"/>
        </w:rPr>
        <w:t>Present: Dr. Dozier (Chair)</w:t>
      </w:r>
    </w:p>
    <w:p w:rsidR="009B0D49" w:rsidRDefault="009B0D49" w:rsidP="000F5C16">
      <w:pPr>
        <w:pStyle w:val="NoSpacing"/>
        <w:rPr>
          <w:sz w:val="24"/>
          <w:szCs w:val="24"/>
        </w:rPr>
      </w:pPr>
    </w:p>
    <w:p w:rsidR="000F5C16" w:rsidRDefault="000F5C16" w:rsidP="000F5C16">
      <w:pPr>
        <w:pStyle w:val="NoSpacing"/>
        <w:rPr>
          <w:sz w:val="24"/>
          <w:szCs w:val="24"/>
        </w:rPr>
      </w:pPr>
      <w:r>
        <w:rPr>
          <w:sz w:val="24"/>
          <w:szCs w:val="24"/>
        </w:rPr>
        <w:t>Senators prese</w:t>
      </w:r>
      <w:r w:rsidR="009B0D49">
        <w:rPr>
          <w:sz w:val="24"/>
          <w:szCs w:val="24"/>
        </w:rPr>
        <w:t>n</w:t>
      </w:r>
      <w:r>
        <w:rPr>
          <w:sz w:val="24"/>
          <w:szCs w:val="24"/>
        </w:rPr>
        <w:t xml:space="preserve">t: Holmes, Warren, Arora, </w:t>
      </w:r>
      <w:proofErr w:type="spellStart"/>
      <w:r>
        <w:rPr>
          <w:sz w:val="24"/>
          <w:szCs w:val="24"/>
        </w:rPr>
        <w:t>Samms</w:t>
      </w:r>
      <w:proofErr w:type="spellEnd"/>
      <w:r>
        <w:rPr>
          <w:sz w:val="24"/>
          <w:szCs w:val="24"/>
        </w:rPr>
        <w:t xml:space="preserve"> Brown, Choi, Toney, Wang, Wu, Alexander, </w:t>
      </w:r>
      <w:proofErr w:type="spellStart"/>
      <w:r>
        <w:rPr>
          <w:sz w:val="24"/>
          <w:szCs w:val="24"/>
        </w:rPr>
        <w:t>Deloach</w:t>
      </w:r>
      <w:proofErr w:type="spellEnd"/>
      <w:r>
        <w:rPr>
          <w:sz w:val="24"/>
          <w:szCs w:val="24"/>
        </w:rPr>
        <w:t xml:space="preserve">, Gardner-Martin, </w:t>
      </w:r>
      <w:proofErr w:type="spellStart"/>
      <w:r>
        <w:rPr>
          <w:sz w:val="24"/>
          <w:szCs w:val="24"/>
        </w:rPr>
        <w:t>Iancu</w:t>
      </w:r>
      <w:proofErr w:type="spellEnd"/>
      <w:r>
        <w:rPr>
          <w:sz w:val="24"/>
          <w:szCs w:val="24"/>
        </w:rPr>
        <w:t xml:space="preserve">, Jordan (Vice-Chair), Lewis, O’Brien, </w:t>
      </w:r>
      <w:proofErr w:type="spellStart"/>
      <w:r>
        <w:rPr>
          <w:sz w:val="24"/>
          <w:szCs w:val="24"/>
        </w:rPr>
        <w:t>Rukmana</w:t>
      </w:r>
      <w:proofErr w:type="spellEnd"/>
      <w:r>
        <w:rPr>
          <w:sz w:val="24"/>
          <w:szCs w:val="24"/>
        </w:rPr>
        <w:t xml:space="preserve">, </w:t>
      </w:r>
      <w:proofErr w:type="spellStart"/>
      <w:r>
        <w:rPr>
          <w:sz w:val="24"/>
          <w:szCs w:val="24"/>
        </w:rPr>
        <w:t>Tedrick</w:t>
      </w:r>
      <w:proofErr w:type="spellEnd"/>
      <w:r>
        <w:rPr>
          <w:sz w:val="24"/>
          <w:szCs w:val="24"/>
        </w:rPr>
        <w:t xml:space="preserve">, Walker, </w:t>
      </w:r>
      <w:proofErr w:type="spellStart"/>
      <w:r>
        <w:rPr>
          <w:sz w:val="24"/>
          <w:szCs w:val="24"/>
        </w:rPr>
        <w:t>Yount</w:t>
      </w:r>
      <w:proofErr w:type="spellEnd"/>
      <w:r>
        <w:rPr>
          <w:sz w:val="24"/>
          <w:szCs w:val="24"/>
        </w:rPr>
        <w:t xml:space="preserve">, </w:t>
      </w:r>
      <w:proofErr w:type="spellStart"/>
      <w:r>
        <w:rPr>
          <w:sz w:val="24"/>
          <w:szCs w:val="24"/>
        </w:rPr>
        <w:t>Hayder</w:t>
      </w:r>
      <w:proofErr w:type="spellEnd"/>
      <w:r>
        <w:rPr>
          <w:sz w:val="24"/>
          <w:szCs w:val="24"/>
        </w:rPr>
        <w:t>, Ki</w:t>
      </w:r>
      <w:r w:rsidR="004F722B">
        <w:rPr>
          <w:sz w:val="24"/>
          <w:szCs w:val="24"/>
        </w:rPr>
        <w:t xml:space="preserve">m, Nitta, </w:t>
      </w:r>
      <w:proofErr w:type="spellStart"/>
      <w:r w:rsidR="004F722B">
        <w:rPr>
          <w:sz w:val="24"/>
          <w:szCs w:val="24"/>
        </w:rPr>
        <w:t>Olubajo</w:t>
      </w:r>
      <w:proofErr w:type="spellEnd"/>
      <w:r w:rsidR="004F722B">
        <w:rPr>
          <w:sz w:val="24"/>
          <w:szCs w:val="24"/>
        </w:rPr>
        <w:t xml:space="preserve">, </w:t>
      </w:r>
      <w:proofErr w:type="spellStart"/>
      <w:r w:rsidR="004F722B">
        <w:rPr>
          <w:sz w:val="24"/>
          <w:szCs w:val="24"/>
        </w:rPr>
        <w:t>Sajwan</w:t>
      </w:r>
      <w:proofErr w:type="spellEnd"/>
      <w:r w:rsidR="004F722B">
        <w:rPr>
          <w:sz w:val="24"/>
          <w:szCs w:val="24"/>
        </w:rPr>
        <w:t>, Wych</w:t>
      </w:r>
      <w:r>
        <w:rPr>
          <w:sz w:val="24"/>
          <w:szCs w:val="24"/>
        </w:rPr>
        <w:t xml:space="preserve">e, Thompson, </w:t>
      </w:r>
      <w:proofErr w:type="spellStart"/>
      <w:r>
        <w:rPr>
          <w:sz w:val="24"/>
          <w:szCs w:val="24"/>
        </w:rPr>
        <w:t>Brannen</w:t>
      </w:r>
      <w:proofErr w:type="spellEnd"/>
      <w:r>
        <w:rPr>
          <w:sz w:val="24"/>
          <w:szCs w:val="24"/>
        </w:rPr>
        <w:t xml:space="preserve"> (New Senator)</w:t>
      </w:r>
    </w:p>
    <w:p w:rsidR="000F5C16" w:rsidRDefault="000F5C16" w:rsidP="000F5C16">
      <w:pPr>
        <w:pStyle w:val="NoSpacing"/>
        <w:rPr>
          <w:sz w:val="24"/>
          <w:szCs w:val="24"/>
        </w:rPr>
      </w:pPr>
      <w:r>
        <w:rPr>
          <w:sz w:val="24"/>
          <w:szCs w:val="24"/>
        </w:rPr>
        <w:t>Excused: Locke</w:t>
      </w:r>
    </w:p>
    <w:p w:rsidR="009B0D49" w:rsidRDefault="009B0D49" w:rsidP="000F5C16">
      <w:pPr>
        <w:pStyle w:val="NoSpacing"/>
        <w:rPr>
          <w:sz w:val="24"/>
          <w:szCs w:val="24"/>
        </w:rPr>
      </w:pPr>
    </w:p>
    <w:p w:rsidR="000F5C16" w:rsidRDefault="000F5C16" w:rsidP="000F5C16">
      <w:pPr>
        <w:pStyle w:val="NoSpacing"/>
        <w:rPr>
          <w:sz w:val="24"/>
          <w:szCs w:val="24"/>
        </w:rPr>
      </w:pPr>
      <w:r>
        <w:rPr>
          <w:sz w:val="24"/>
          <w:szCs w:val="24"/>
        </w:rPr>
        <w:t>Ex-Officio: Scipio,</w:t>
      </w:r>
      <w:r w:rsidR="004F722B">
        <w:rPr>
          <w:sz w:val="24"/>
          <w:szCs w:val="24"/>
        </w:rPr>
        <w:t xml:space="preserve"> Crow, </w:t>
      </w:r>
      <w:proofErr w:type="spellStart"/>
      <w:r w:rsidR="004F722B">
        <w:rPr>
          <w:sz w:val="24"/>
          <w:szCs w:val="24"/>
        </w:rPr>
        <w:t>Goldwire</w:t>
      </w:r>
      <w:proofErr w:type="spellEnd"/>
      <w:r w:rsidR="004F722B">
        <w:rPr>
          <w:sz w:val="24"/>
          <w:szCs w:val="24"/>
        </w:rPr>
        <w:t>, H</w:t>
      </w:r>
      <w:r>
        <w:rPr>
          <w:sz w:val="24"/>
          <w:szCs w:val="24"/>
        </w:rPr>
        <w:t>ardy, Jolley, Moore. Walton</w:t>
      </w:r>
    </w:p>
    <w:p w:rsidR="000F5C16" w:rsidRDefault="000F5C16" w:rsidP="000F5C16">
      <w:pPr>
        <w:pStyle w:val="NoSpacing"/>
        <w:rPr>
          <w:sz w:val="24"/>
          <w:szCs w:val="24"/>
        </w:rPr>
      </w:pPr>
      <w:r>
        <w:rPr>
          <w:sz w:val="24"/>
          <w:szCs w:val="24"/>
        </w:rPr>
        <w:t>Visi</w:t>
      </w:r>
      <w:r w:rsidR="004F722B">
        <w:rPr>
          <w:sz w:val="24"/>
          <w:szCs w:val="24"/>
        </w:rPr>
        <w:t xml:space="preserve">tors: </w:t>
      </w:r>
      <w:proofErr w:type="spellStart"/>
      <w:r w:rsidR="004F722B">
        <w:rPr>
          <w:sz w:val="24"/>
          <w:szCs w:val="24"/>
        </w:rPr>
        <w:t>Serdikoff</w:t>
      </w:r>
      <w:proofErr w:type="spellEnd"/>
      <w:r w:rsidR="004F722B">
        <w:rPr>
          <w:sz w:val="24"/>
          <w:szCs w:val="24"/>
        </w:rPr>
        <w:t xml:space="preserve">, D. Bell, </w:t>
      </w:r>
      <w:proofErr w:type="spellStart"/>
      <w:r w:rsidR="004F722B">
        <w:rPr>
          <w:sz w:val="24"/>
          <w:szCs w:val="24"/>
        </w:rPr>
        <w:t>Pinhe</w:t>
      </w:r>
      <w:r>
        <w:rPr>
          <w:sz w:val="24"/>
          <w:szCs w:val="24"/>
        </w:rPr>
        <w:t>iro</w:t>
      </w:r>
      <w:proofErr w:type="spellEnd"/>
      <w:r>
        <w:rPr>
          <w:sz w:val="24"/>
          <w:szCs w:val="24"/>
        </w:rPr>
        <w:t xml:space="preserve">, Kalantari, </w:t>
      </w:r>
      <w:proofErr w:type="spellStart"/>
      <w:r>
        <w:rPr>
          <w:sz w:val="24"/>
          <w:szCs w:val="24"/>
        </w:rPr>
        <w:t>Merkousko</w:t>
      </w:r>
      <w:proofErr w:type="spellEnd"/>
      <w:r>
        <w:rPr>
          <w:sz w:val="24"/>
          <w:szCs w:val="24"/>
        </w:rPr>
        <w:t>, Odom, Schroeder, Lyons, Ridley-Martin, Pride, Mosley, McFall</w:t>
      </w:r>
      <w:r w:rsidR="004F722B">
        <w:rPr>
          <w:sz w:val="24"/>
          <w:szCs w:val="24"/>
        </w:rPr>
        <w:t>-Dickerson</w:t>
      </w:r>
      <w:r>
        <w:rPr>
          <w:sz w:val="24"/>
          <w:szCs w:val="24"/>
        </w:rPr>
        <w:t>, Singleton</w:t>
      </w:r>
    </w:p>
    <w:p w:rsidR="009B0D49" w:rsidRDefault="009B0D49" w:rsidP="009B0D49">
      <w:pPr>
        <w:pStyle w:val="NoSpacing"/>
        <w:ind w:left="1080"/>
        <w:rPr>
          <w:sz w:val="24"/>
          <w:szCs w:val="24"/>
        </w:rPr>
      </w:pPr>
    </w:p>
    <w:p w:rsidR="000F5C16" w:rsidRDefault="000F5C16" w:rsidP="000F5C16">
      <w:pPr>
        <w:pStyle w:val="NoSpacing"/>
        <w:numPr>
          <w:ilvl w:val="0"/>
          <w:numId w:val="1"/>
        </w:numPr>
        <w:rPr>
          <w:sz w:val="24"/>
          <w:szCs w:val="24"/>
        </w:rPr>
      </w:pPr>
      <w:r>
        <w:rPr>
          <w:sz w:val="24"/>
          <w:szCs w:val="24"/>
        </w:rPr>
        <w:t>Call to Order- The meeting was called to order by Dr. Jordan at 4:08 PM with a quorum present. The quorum was present throughout the entire meeting.</w:t>
      </w:r>
    </w:p>
    <w:p w:rsidR="009B0D49" w:rsidRDefault="009B0D49" w:rsidP="009B0D49">
      <w:pPr>
        <w:pStyle w:val="NoSpacing"/>
        <w:ind w:left="1080"/>
        <w:rPr>
          <w:sz w:val="24"/>
          <w:szCs w:val="24"/>
        </w:rPr>
      </w:pPr>
    </w:p>
    <w:p w:rsidR="000F5C16" w:rsidRDefault="000F5C16" w:rsidP="000F5C16">
      <w:pPr>
        <w:pStyle w:val="NoSpacing"/>
        <w:numPr>
          <w:ilvl w:val="0"/>
          <w:numId w:val="1"/>
        </w:numPr>
        <w:rPr>
          <w:sz w:val="24"/>
          <w:szCs w:val="24"/>
        </w:rPr>
      </w:pPr>
      <w:r>
        <w:rPr>
          <w:sz w:val="24"/>
          <w:szCs w:val="24"/>
        </w:rPr>
        <w:t>Ap</w:t>
      </w:r>
      <w:r w:rsidR="004F722B">
        <w:rPr>
          <w:sz w:val="24"/>
          <w:szCs w:val="24"/>
        </w:rPr>
        <w:t>proval of Agenda Under N</w:t>
      </w:r>
      <w:r w:rsidR="000D6CC7">
        <w:rPr>
          <w:sz w:val="24"/>
          <w:szCs w:val="24"/>
        </w:rPr>
        <w:t>ew Sena</w:t>
      </w:r>
      <w:r>
        <w:rPr>
          <w:sz w:val="24"/>
          <w:szCs w:val="24"/>
        </w:rPr>
        <w:t>tors, Eliminate Nominations and Elections. The agenda was then approved.</w:t>
      </w:r>
    </w:p>
    <w:p w:rsidR="000F5C16" w:rsidRDefault="000F5C16" w:rsidP="00FF09DC">
      <w:pPr>
        <w:pStyle w:val="NoSpacing"/>
        <w:numPr>
          <w:ilvl w:val="0"/>
          <w:numId w:val="1"/>
        </w:numPr>
        <w:rPr>
          <w:sz w:val="24"/>
          <w:szCs w:val="24"/>
        </w:rPr>
      </w:pPr>
      <w:r w:rsidRPr="000D6CC7">
        <w:rPr>
          <w:sz w:val="24"/>
          <w:szCs w:val="24"/>
        </w:rPr>
        <w:t xml:space="preserve">Approval of Minutes from </w:t>
      </w:r>
      <w:r w:rsidR="000D6CC7" w:rsidRPr="000D6CC7">
        <w:rPr>
          <w:sz w:val="24"/>
          <w:szCs w:val="24"/>
        </w:rPr>
        <w:t>April 5, 2016</w:t>
      </w:r>
      <w:r w:rsidR="000D6CC7">
        <w:rPr>
          <w:sz w:val="24"/>
          <w:szCs w:val="24"/>
        </w:rPr>
        <w:t>- The minutes were approved without changes.</w:t>
      </w:r>
    </w:p>
    <w:p w:rsidR="009B0D49" w:rsidRDefault="009B0D49" w:rsidP="009B0D49">
      <w:pPr>
        <w:pStyle w:val="NoSpacing"/>
        <w:ind w:left="1080"/>
        <w:rPr>
          <w:sz w:val="24"/>
          <w:szCs w:val="24"/>
        </w:rPr>
      </w:pPr>
    </w:p>
    <w:p w:rsidR="000D6CC7" w:rsidRDefault="000D6CC7" w:rsidP="00C5152A">
      <w:pPr>
        <w:pStyle w:val="NoSpacing"/>
        <w:numPr>
          <w:ilvl w:val="0"/>
          <w:numId w:val="1"/>
        </w:numPr>
        <w:rPr>
          <w:sz w:val="24"/>
          <w:szCs w:val="24"/>
        </w:rPr>
      </w:pPr>
      <w:r>
        <w:rPr>
          <w:sz w:val="24"/>
          <w:szCs w:val="24"/>
        </w:rPr>
        <w:t xml:space="preserve">President’s Report- </w:t>
      </w:r>
      <w:proofErr w:type="gramStart"/>
      <w:r>
        <w:rPr>
          <w:sz w:val="24"/>
          <w:szCs w:val="24"/>
        </w:rPr>
        <w:t>The</w:t>
      </w:r>
      <w:proofErr w:type="gramEnd"/>
      <w:r>
        <w:rPr>
          <w:sz w:val="24"/>
          <w:szCs w:val="24"/>
        </w:rPr>
        <w:t xml:space="preserve"> President’s wri</w:t>
      </w:r>
      <w:r w:rsidR="00FF09DC">
        <w:rPr>
          <w:sz w:val="24"/>
          <w:szCs w:val="24"/>
        </w:rPr>
        <w:t>tten report will be put on the S</w:t>
      </w:r>
      <w:r>
        <w:rPr>
          <w:sz w:val="24"/>
          <w:szCs w:val="24"/>
        </w:rPr>
        <w:t>enate’s web page. Additional comments not in the report will be recorded here.</w:t>
      </w:r>
    </w:p>
    <w:p w:rsidR="000D6CC7" w:rsidRDefault="000D6CC7" w:rsidP="000D6CC7">
      <w:pPr>
        <w:pStyle w:val="NoSpacing"/>
        <w:numPr>
          <w:ilvl w:val="0"/>
          <w:numId w:val="2"/>
        </w:numPr>
        <w:rPr>
          <w:sz w:val="24"/>
          <w:szCs w:val="24"/>
        </w:rPr>
      </w:pPr>
      <w:r>
        <w:rPr>
          <w:sz w:val="24"/>
          <w:szCs w:val="24"/>
        </w:rPr>
        <w:t>A letter was distributed from the Chancellor indicating USG’s commitment to the highest ethical</w:t>
      </w:r>
      <w:r w:rsidR="004F722B">
        <w:rPr>
          <w:sz w:val="24"/>
          <w:szCs w:val="24"/>
        </w:rPr>
        <w:t xml:space="preserve"> and professional standards.</w:t>
      </w:r>
    </w:p>
    <w:p w:rsidR="000D6CC7" w:rsidRDefault="000D6CC7" w:rsidP="000D6CC7">
      <w:pPr>
        <w:pStyle w:val="NoSpacing"/>
        <w:numPr>
          <w:ilvl w:val="0"/>
          <w:numId w:val="2"/>
        </w:numPr>
        <w:rPr>
          <w:sz w:val="24"/>
          <w:szCs w:val="24"/>
        </w:rPr>
      </w:pPr>
      <w:r>
        <w:rPr>
          <w:sz w:val="24"/>
          <w:szCs w:val="24"/>
        </w:rPr>
        <w:t>E-Core- A 20% decrease was approved in the cost of</w:t>
      </w:r>
      <w:r w:rsidR="004F722B">
        <w:rPr>
          <w:sz w:val="24"/>
          <w:szCs w:val="24"/>
        </w:rPr>
        <w:t xml:space="preserve"> E-</w:t>
      </w:r>
      <w:r>
        <w:rPr>
          <w:sz w:val="24"/>
          <w:szCs w:val="24"/>
        </w:rPr>
        <w:t>Core credit hours in order to reduce the cost of online education.</w:t>
      </w:r>
    </w:p>
    <w:p w:rsidR="00EE3DD6" w:rsidRDefault="000D6CC7" w:rsidP="000D6CC7">
      <w:pPr>
        <w:pStyle w:val="NoSpacing"/>
        <w:numPr>
          <w:ilvl w:val="0"/>
          <w:numId w:val="2"/>
        </w:numPr>
        <w:rPr>
          <w:sz w:val="24"/>
          <w:szCs w:val="24"/>
        </w:rPr>
      </w:pPr>
      <w:r>
        <w:rPr>
          <w:sz w:val="24"/>
          <w:szCs w:val="24"/>
        </w:rPr>
        <w:t>Update on Provost Search- The first two campus visits have taken place. On Monday, the 3</w:t>
      </w:r>
      <w:r w:rsidRPr="000D6CC7">
        <w:rPr>
          <w:sz w:val="24"/>
          <w:szCs w:val="24"/>
          <w:vertAlign w:val="superscript"/>
        </w:rPr>
        <w:t>rd</w:t>
      </w:r>
      <w:r>
        <w:rPr>
          <w:sz w:val="24"/>
          <w:szCs w:val="24"/>
        </w:rPr>
        <w:t xml:space="preserve"> candidate will be on campus. Their campus-wide presentations have been videotaped. The Academic Search Firm has a survey monkey and needs your feedback. Dr. Dozier uses t</w:t>
      </w:r>
      <w:r w:rsidR="004F722B">
        <w:rPr>
          <w:sz w:val="24"/>
          <w:szCs w:val="24"/>
        </w:rPr>
        <w:t>his feedback and that from the S</w:t>
      </w:r>
      <w:r>
        <w:rPr>
          <w:sz w:val="24"/>
          <w:szCs w:val="24"/>
        </w:rPr>
        <w:t xml:space="preserve">earch Committee. After checking references, Dr. Dozier </w:t>
      </w:r>
      <w:r w:rsidR="00EE3DD6">
        <w:rPr>
          <w:sz w:val="24"/>
          <w:szCs w:val="24"/>
        </w:rPr>
        <w:t>hopes to make a decision by the end of next week. All searches that report to the Provost have been put on hold until the permanent Provost is hired. Many thanks to Dr. Holmes for her work as Interim Provost.</w:t>
      </w:r>
    </w:p>
    <w:p w:rsidR="00EE3DD6" w:rsidRDefault="00EE3DD6" w:rsidP="000D6CC7">
      <w:pPr>
        <w:pStyle w:val="NoSpacing"/>
        <w:numPr>
          <w:ilvl w:val="0"/>
          <w:numId w:val="2"/>
        </w:numPr>
        <w:rPr>
          <w:sz w:val="24"/>
          <w:szCs w:val="24"/>
        </w:rPr>
      </w:pPr>
      <w:r>
        <w:rPr>
          <w:sz w:val="24"/>
          <w:szCs w:val="24"/>
        </w:rPr>
        <w:t xml:space="preserve">We recently purchased the Jasmine property. We are planning to start the renovation of that facility in July. </w:t>
      </w:r>
    </w:p>
    <w:p w:rsidR="00EE3DD6" w:rsidRDefault="00EE3DD6" w:rsidP="000D6CC7">
      <w:pPr>
        <w:pStyle w:val="NoSpacing"/>
        <w:numPr>
          <w:ilvl w:val="0"/>
          <w:numId w:val="2"/>
        </w:numPr>
        <w:rPr>
          <w:sz w:val="24"/>
          <w:szCs w:val="24"/>
        </w:rPr>
      </w:pPr>
      <w:r>
        <w:rPr>
          <w:sz w:val="24"/>
          <w:szCs w:val="24"/>
        </w:rPr>
        <w:t>Whiting Hall must be turned into an Academic Building in order to be able to get another classroom building in the future. Our space utilization is about 29%</w:t>
      </w:r>
      <w:r w:rsidR="00FF09DC">
        <w:rPr>
          <w:sz w:val="24"/>
          <w:szCs w:val="24"/>
        </w:rPr>
        <w:t>.</w:t>
      </w:r>
    </w:p>
    <w:p w:rsidR="000D6CC7" w:rsidRDefault="00EE3DD6" w:rsidP="000D6CC7">
      <w:pPr>
        <w:pStyle w:val="NoSpacing"/>
        <w:numPr>
          <w:ilvl w:val="0"/>
          <w:numId w:val="2"/>
        </w:numPr>
        <w:rPr>
          <w:sz w:val="24"/>
          <w:szCs w:val="24"/>
        </w:rPr>
      </w:pPr>
      <w:r>
        <w:rPr>
          <w:sz w:val="24"/>
          <w:szCs w:val="24"/>
        </w:rPr>
        <w:t>Kennedy Update (Mr. Jolley) The insurance adjustor thought that we would be back in Kennedy in 90 to 120 days but we had to do a public solicitation of insurance companies which took 60 days. We hope to start work on May 20. Many doors were broken on the first floor. The music side repairs will take about six months. The theatr</w:t>
      </w:r>
      <w:r w:rsidR="00FB354F">
        <w:rPr>
          <w:sz w:val="24"/>
          <w:szCs w:val="24"/>
        </w:rPr>
        <w:t>e has more work to be done such</w:t>
      </w:r>
      <w:r>
        <w:rPr>
          <w:sz w:val="24"/>
          <w:szCs w:val="24"/>
        </w:rPr>
        <w:t xml:space="preserve"> as shampooing the smoke out of the seats. We may</w:t>
      </w:r>
      <w:r w:rsidR="000D6CC7">
        <w:rPr>
          <w:sz w:val="24"/>
          <w:szCs w:val="24"/>
        </w:rPr>
        <w:t xml:space="preserve"> </w:t>
      </w:r>
      <w:r w:rsidR="00FB354F">
        <w:rPr>
          <w:sz w:val="24"/>
          <w:szCs w:val="24"/>
        </w:rPr>
        <w:t>have to rep</w:t>
      </w:r>
      <w:r>
        <w:rPr>
          <w:sz w:val="24"/>
          <w:szCs w:val="24"/>
        </w:rPr>
        <w:t xml:space="preserve">lace all </w:t>
      </w:r>
      <w:r>
        <w:rPr>
          <w:sz w:val="24"/>
          <w:szCs w:val="24"/>
        </w:rPr>
        <w:lastRenderedPageBreak/>
        <w:t xml:space="preserve">of the seating in the theatre. We cannot add any renovations </w:t>
      </w:r>
      <w:r w:rsidR="00FB354F">
        <w:rPr>
          <w:sz w:val="24"/>
          <w:szCs w:val="24"/>
        </w:rPr>
        <w:t>that were not caused by the fire. For example, we cannot add an annex for the band.</w:t>
      </w:r>
    </w:p>
    <w:p w:rsidR="00FB354F" w:rsidRDefault="004F722B" w:rsidP="000D6CC7">
      <w:pPr>
        <w:pStyle w:val="NoSpacing"/>
        <w:numPr>
          <w:ilvl w:val="0"/>
          <w:numId w:val="2"/>
        </w:numPr>
        <w:rPr>
          <w:sz w:val="24"/>
          <w:szCs w:val="24"/>
        </w:rPr>
      </w:pPr>
      <w:r>
        <w:rPr>
          <w:sz w:val="24"/>
          <w:szCs w:val="24"/>
        </w:rPr>
        <w:t>Thanks to Dr. C</w:t>
      </w:r>
      <w:r w:rsidR="00FB354F">
        <w:rPr>
          <w:sz w:val="24"/>
          <w:szCs w:val="24"/>
        </w:rPr>
        <w:t>row who is retiring after 19 years at SSU.</w:t>
      </w:r>
    </w:p>
    <w:p w:rsidR="009B0D49" w:rsidRDefault="009B0D49" w:rsidP="009B0D49">
      <w:pPr>
        <w:pStyle w:val="NoSpacing"/>
        <w:ind w:left="1080"/>
        <w:rPr>
          <w:sz w:val="24"/>
          <w:szCs w:val="24"/>
        </w:rPr>
      </w:pPr>
    </w:p>
    <w:p w:rsidR="00231EBE" w:rsidRDefault="00FB354F" w:rsidP="00231EBE">
      <w:pPr>
        <w:pStyle w:val="NoSpacing"/>
        <w:numPr>
          <w:ilvl w:val="0"/>
          <w:numId w:val="1"/>
        </w:numPr>
        <w:rPr>
          <w:sz w:val="24"/>
          <w:szCs w:val="24"/>
        </w:rPr>
      </w:pPr>
      <w:r>
        <w:rPr>
          <w:sz w:val="24"/>
          <w:szCs w:val="24"/>
        </w:rPr>
        <w:t xml:space="preserve"> CCG Update (Dr. Holmes) </w:t>
      </w:r>
      <w:r w:rsidR="00231EBE">
        <w:rPr>
          <w:sz w:val="24"/>
          <w:szCs w:val="24"/>
        </w:rPr>
        <w:t xml:space="preserve">                                                                                                             1.  </w:t>
      </w:r>
      <w:r>
        <w:rPr>
          <w:sz w:val="24"/>
          <w:szCs w:val="24"/>
        </w:rPr>
        <w:t>There are 2 new staff members in Academic Affairs. Ms. Brittany Martin in an Administrative Specialist</w:t>
      </w:r>
      <w:r w:rsidR="00231EBE">
        <w:rPr>
          <w:sz w:val="24"/>
          <w:szCs w:val="24"/>
        </w:rPr>
        <w:t xml:space="preserve">. </w:t>
      </w:r>
      <w:proofErr w:type="spellStart"/>
      <w:r w:rsidR="00231EBE">
        <w:rPr>
          <w:sz w:val="24"/>
          <w:szCs w:val="24"/>
        </w:rPr>
        <w:t>Lavetris</w:t>
      </w:r>
      <w:proofErr w:type="spellEnd"/>
      <w:r w:rsidR="00231EBE">
        <w:rPr>
          <w:sz w:val="24"/>
          <w:szCs w:val="24"/>
        </w:rPr>
        <w:t xml:space="preserve"> Singleton is the Academic Affairs Coordinator.</w:t>
      </w:r>
    </w:p>
    <w:p w:rsidR="00231EBE" w:rsidRDefault="00231EBE" w:rsidP="00231EBE">
      <w:pPr>
        <w:pStyle w:val="NoSpacing"/>
        <w:ind w:left="360"/>
        <w:rPr>
          <w:sz w:val="24"/>
          <w:szCs w:val="24"/>
        </w:rPr>
      </w:pPr>
      <w:r>
        <w:rPr>
          <w:sz w:val="24"/>
          <w:szCs w:val="24"/>
        </w:rPr>
        <w:t xml:space="preserve">2. We have a 30% graduation rate. We have 355 students scheduled to graduate in May. We had more than 500 graduates in </w:t>
      </w:r>
      <w:proofErr w:type="gramStart"/>
      <w:r>
        <w:rPr>
          <w:sz w:val="24"/>
          <w:szCs w:val="24"/>
        </w:rPr>
        <w:t>Spring</w:t>
      </w:r>
      <w:proofErr w:type="gramEnd"/>
      <w:r>
        <w:rPr>
          <w:sz w:val="24"/>
          <w:szCs w:val="24"/>
        </w:rPr>
        <w:t>, 2015. Something wrong is happening in retention. What works in retention?</w:t>
      </w:r>
    </w:p>
    <w:p w:rsidR="00231EBE" w:rsidRDefault="006F07B3" w:rsidP="00231EBE">
      <w:pPr>
        <w:pStyle w:val="NoSpacing"/>
        <w:ind w:left="360"/>
        <w:rPr>
          <w:sz w:val="24"/>
          <w:szCs w:val="24"/>
        </w:rPr>
      </w:pPr>
      <w:r>
        <w:rPr>
          <w:sz w:val="24"/>
          <w:szCs w:val="24"/>
        </w:rPr>
        <w:t>A. Comprehensive O</w:t>
      </w:r>
      <w:r w:rsidR="00231EBE">
        <w:rPr>
          <w:sz w:val="24"/>
          <w:szCs w:val="24"/>
        </w:rPr>
        <w:t xml:space="preserve">rientation- We hope to </w:t>
      </w:r>
      <w:r w:rsidR="004F722B">
        <w:rPr>
          <w:sz w:val="24"/>
          <w:szCs w:val="24"/>
        </w:rPr>
        <w:t>provide an actual booklet. The D</w:t>
      </w:r>
      <w:r w:rsidR="00231EBE">
        <w:rPr>
          <w:sz w:val="24"/>
          <w:szCs w:val="24"/>
        </w:rPr>
        <w:t>epartment of Journalism and Mass Communications has its own colloquia with requirements of its program.</w:t>
      </w:r>
    </w:p>
    <w:p w:rsidR="00231EBE" w:rsidRDefault="00231EBE" w:rsidP="00231EBE">
      <w:pPr>
        <w:pStyle w:val="NoSpacing"/>
        <w:ind w:left="360"/>
        <w:rPr>
          <w:sz w:val="24"/>
          <w:szCs w:val="24"/>
        </w:rPr>
      </w:pPr>
      <w:r>
        <w:rPr>
          <w:sz w:val="24"/>
          <w:szCs w:val="24"/>
        </w:rPr>
        <w:t>3. What is not working in retention?</w:t>
      </w:r>
    </w:p>
    <w:p w:rsidR="00231EBE" w:rsidRDefault="00231EBE" w:rsidP="00231EBE">
      <w:pPr>
        <w:pStyle w:val="NoSpacing"/>
        <w:ind w:left="360"/>
        <w:rPr>
          <w:sz w:val="24"/>
          <w:szCs w:val="24"/>
        </w:rPr>
      </w:pPr>
      <w:r>
        <w:rPr>
          <w:sz w:val="24"/>
          <w:szCs w:val="24"/>
        </w:rPr>
        <w:t>A. Financial Aid- It is too chaotic in the first two weeks.</w:t>
      </w:r>
    </w:p>
    <w:p w:rsidR="00231EBE" w:rsidRDefault="00231EBE" w:rsidP="00231EBE">
      <w:pPr>
        <w:pStyle w:val="NoSpacing"/>
        <w:ind w:left="360"/>
        <w:rPr>
          <w:sz w:val="24"/>
          <w:szCs w:val="24"/>
        </w:rPr>
      </w:pPr>
      <w:r>
        <w:rPr>
          <w:sz w:val="24"/>
          <w:szCs w:val="24"/>
        </w:rPr>
        <w:t xml:space="preserve">B. Grades </w:t>
      </w:r>
      <w:proofErr w:type="gramStart"/>
      <w:r>
        <w:rPr>
          <w:sz w:val="24"/>
          <w:szCs w:val="24"/>
        </w:rPr>
        <w:t>First</w:t>
      </w:r>
      <w:proofErr w:type="gramEnd"/>
      <w:r>
        <w:rPr>
          <w:sz w:val="24"/>
          <w:szCs w:val="24"/>
        </w:rPr>
        <w:t xml:space="preserve"> is not working in terms of feedback from faculty.</w:t>
      </w:r>
    </w:p>
    <w:p w:rsidR="00231EBE" w:rsidRDefault="00231EBE" w:rsidP="00231EBE">
      <w:pPr>
        <w:pStyle w:val="NoSpacing"/>
        <w:ind w:left="360"/>
        <w:rPr>
          <w:sz w:val="24"/>
          <w:szCs w:val="24"/>
        </w:rPr>
      </w:pPr>
      <w:r>
        <w:rPr>
          <w:sz w:val="24"/>
          <w:szCs w:val="24"/>
        </w:rPr>
        <w:t xml:space="preserve">C. Faculty capacity to meet course demands. </w:t>
      </w:r>
    </w:p>
    <w:p w:rsidR="001731CA" w:rsidRDefault="001731CA" w:rsidP="00231EBE">
      <w:pPr>
        <w:pStyle w:val="NoSpacing"/>
        <w:ind w:left="360"/>
        <w:rPr>
          <w:sz w:val="24"/>
          <w:szCs w:val="24"/>
        </w:rPr>
      </w:pPr>
      <w:r>
        <w:rPr>
          <w:sz w:val="24"/>
          <w:szCs w:val="24"/>
        </w:rPr>
        <w:t>D. Student-Faculty</w:t>
      </w:r>
      <w:r w:rsidR="006F07B3">
        <w:rPr>
          <w:sz w:val="24"/>
          <w:szCs w:val="24"/>
        </w:rPr>
        <w:t xml:space="preserve"> R</w:t>
      </w:r>
      <w:r>
        <w:rPr>
          <w:sz w:val="24"/>
          <w:szCs w:val="24"/>
        </w:rPr>
        <w:t>apport- Students and faculty need to develop relationships with students in the</w:t>
      </w:r>
      <w:r w:rsidR="004F722B">
        <w:rPr>
          <w:sz w:val="24"/>
          <w:szCs w:val="24"/>
        </w:rPr>
        <w:t>ir</w:t>
      </w:r>
      <w:r>
        <w:rPr>
          <w:sz w:val="24"/>
          <w:szCs w:val="24"/>
        </w:rPr>
        <w:t xml:space="preserve"> Major </w:t>
      </w:r>
      <w:proofErr w:type="gramStart"/>
      <w:r>
        <w:rPr>
          <w:sz w:val="24"/>
          <w:szCs w:val="24"/>
        </w:rPr>
        <w:t>field</w:t>
      </w:r>
      <w:proofErr w:type="gramEnd"/>
      <w:r>
        <w:rPr>
          <w:sz w:val="24"/>
          <w:szCs w:val="24"/>
        </w:rPr>
        <w:t xml:space="preserve">. There is a 1.5 year gap where students have no contact with their major. Social Work students will be taking at least one course in their major starting with </w:t>
      </w:r>
      <w:proofErr w:type="gramStart"/>
      <w:r>
        <w:rPr>
          <w:sz w:val="24"/>
          <w:szCs w:val="24"/>
        </w:rPr>
        <w:t>Fr</w:t>
      </w:r>
      <w:r w:rsidR="004F722B">
        <w:rPr>
          <w:sz w:val="24"/>
          <w:szCs w:val="24"/>
        </w:rPr>
        <w:t>eshman</w:t>
      </w:r>
      <w:proofErr w:type="gramEnd"/>
      <w:r w:rsidR="004F722B">
        <w:rPr>
          <w:sz w:val="24"/>
          <w:szCs w:val="24"/>
        </w:rPr>
        <w:t xml:space="preserve"> year. CAS has requested 4</w:t>
      </w:r>
      <w:r>
        <w:rPr>
          <w:sz w:val="24"/>
          <w:szCs w:val="24"/>
        </w:rPr>
        <w:t xml:space="preserve"> year plans for all programs. A suggestion was made to develop networking for students. We need to look at options for providing social and academic enrichment for students on weekends. Having TAs in classrooms should be expanded, especially in the Sciences. This is a great strategy for mentoring. Dr. Walton said that we need to define what is meant by enga</w:t>
      </w:r>
      <w:r w:rsidR="004F722B">
        <w:rPr>
          <w:sz w:val="24"/>
          <w:szCs w:val="24"/>
        </w:rPr>
        <w:t>gement. We have lots of student</w:t>
      </w:r>
      <w:r>
        <w:rPr>
          <w:sz w:val="24"/>
          <w:szCs w:val="24"/>
        </w:rPr>
        <w:t xml:space="preserve"> organizations and activities. We hope to have a Faculty Fellows program</w:t>
      </w:r>
      <w:r w:rsidR="006F07B3">
        <w:rPr>
          <w:sz w:val="24"/>
          <w:szCs w:val="24"/>
        </w:rPr>
        <w:t xml:space="preserve"> with that faculty member invol</w:t>
      </w:r>
      <w:r>
        <w:rPr>
          <w:sz w:val="24"/>
          <w:szCs w:val="24"/>
        </w:rPr>
        <w:t>ved in activities in the dorms. An engaged student is a better student. Students need mentors. Approximately 50% of our stude</w:t>
      </w:r>
      <w:r w:rsidR="004F722B">
        <w:rPr>
          <w:sz w:val="24"/>
          <w:szCs w:val="24"/>
        </w:rPr>
        <w:t>nts have part-time jobs and 35%</w:t>
      </w:r>
      <w:r w:rsidR="00FF09DC">
        <w:rPr>
          <w:sz w:val="24"/>
          <w:szCs w:val="24"/>
        </w:rPr>
        <w:t xml:space="preserve"> </w:t>
      </w:r>
      <w:r>
        <w:rPr>
          <w:sz w:val="24"/>
          <w:szCs w:val="24"/>
        </w:rPr>
        <w:t>are commuters.</w:t>
      </w:r>
      <w:r w:rsidR="006F07B3">
        <w:rPr>
          <w:sz w:val="24"/>
          <w:szCs w:val="24"/>
        </w:rPr>
        <w:t xml:space="preserve"> Dr. McFall</w:t>
      </w:r>
      <w:r w:rsidR="004F722B">
        <w:rPr>
          <w:sz w:val="24"/>
          <w:szCs w:val="24"/>
        </w:rPr>
        <w:t>=Dickerson</w:t>
      </w:r>
      <w:r w:rsidR="006F07B3">
        <w:rPr>
          <w:sz w:val="24"/>
          <w:szCs w:val="24"/>
        </w:rPr>
        <w:t xml:space="preserve"> said that we should align Student Affairs and Academic Affairs.</w:t>
      </w:r>
    </w:p>
    <w:p w:rsidR="001731CA" w:rsidRDefault="001731CA" w:rsidP="00231EBE">
      <w:pPr>
        <w:pStyle w:val="NoSpacing"/>
        <w:ind w:left="360"/>
        <w:rPr>
          <w:sz w:val="24"/>
          <w:szCs w:val="24"/>
        </w:rPr>
      </w:pPr>
      <w:r>
        <w:rPr>
          <w:sz w:val="24"/>
          <w:szCs w:val="24"/>
        </w:rPr>
        <w:t>E. More student research</w:t>
      </w:r>
    </w:p>
    <w:p w:rsidR="00231EBE" w:rsidRDefault="004F722B" w:rsidP="00231EBE">
      <w:pPr>
        <w:pStyle w:val="NoSpacing"/>
        <w:ind w:left="360"/>
        <w:rPr>
          <w:sz w:val="24"/>
          <w:szCs w:val="24"/>
        </w:rPr>
      </w:pPr>
      <w:r>
        <w:rPr>
          <w:sz w:val="24"/>
          <w:szCs w:val="24"/>
        </w:rPr>
        <w:t>F. More D</w:t>
      </w:r>
      <w:r w:rsidR="001731CA">
        <w:rPr>
          <w:sz w:val="24"/>
          <w:szCs w:val="24"/>
        </w:rPr>
        <w:t>2L use</w:t>
      </w:r>
    </w:p>
    <w:p w:rsidR="006F07B3" w:rsidRDefault="006F07B3" w:rsidP="00231EBE">
      <w:pPr>
        <w:pStyle w:val="NoSpacing"/>
        <w:ind w:left="360"/>
        <w:rPr>
          <w:sz w:val="24"/>
          <w:szCs w:val="24"/>
        </w:rPr>
      </w:pPr>
      <w:r>
        <w:rPr>
          <w:sz w:val="24"/>
          <w:szCs w:val="24"/>
        </w:rPr>
        <w:t>G. Dr. Jolley commented that advising and grid structure</w:t>
      </w:r>
      <w:r w:rsidR="004F722B">
        <w:rPr>
          <w:sz w:val="24"/>
          <w:szCs w:val="24"/>
        </w:rPr>
        <w:t>d</w:t>
      </w:r>
      <w:r>
        <w:rPr>
          <w:sz w:val="24"/>
          <w:szCs w:val="24"/>
        </w:rPr>
        <w:t xml:space="preserve"> are holding students back. We have to recognize the dynamics of our students in terms of work schedules and family problems. Dr. Gardner-Martin said that student volunteering could be an incentive for grade supplement.</w:t>
      </w:r>
    </w:p>
    <w:p w:rsidR="009B0D49" w:rsidRDefault="009B0D49" w:rsidP="006F07B3">
      <w:pPr>
        <w:pStyle w:val="NoSpacing"/>
        <w:rPr>
          <w:sz w:val="24"/>
          <w:szCs w:val="24"/>
        </w:rPr>
      </w:pPr>
    </w:p>
    <w:p w:rsidR="00FB354F" w:rsidRDefault="00C46DC2" w:rsidP="006F07B3">
      <w:pPr>
        <w:pStyle w:val="NoSpacing"/>
        <w:rPr>
          <w:sz w:val="24"/>
          <w:szCs w:val="24"/>
        </w:rPr>
      </w:pPr>
      <w:r>
        <w:rPr>
          <w:sz w:val="24"/>
          <w:szCs w:val="24"/>
        </w:rPr>
        <w:t>VI- New Senators</w:t>
      </w:r>
      <w:r w:rsidR="006F07B3">
        <w:rPr>
          <w:sz w:val="24"/>
          <w:szCs w:val="24"/>
        </w:rPr>
        <w:t xml:space="preserve"> </w:t>
      </w:r>
      <w:r>
        <w:rPr>
          <w:sz w:val="24"/>
          <w:szCs w:val="24"/>
        </w:rPr>
        <w:t xml:space="preserve">                                                                                                                                                        1. </w:t>
      </w:r>
      <w:r w:rsidR="006F07B3">
        <w:rPr>
          <w:sz w:val="24"/>
          <w:szCs w:val="24"/>
        </w:rPr>
        <w:t>EL</w:t>
      </w:r>
      <w:r>
        <w:rPr>
          <w:sz w:val="24"/>
          <w:szCs w:val="24"/>
        </w:rPr>
        <w:t>C</w:t>
      </w:r>
      <w:r w:rsidR="006F07B3">
        <w:rPr>
          <w:sz w:val="24"/>
          <w:szCs w:val="24"/>
        </w:rPr>
        <w:t xml:space="preserve"> and the Library have held elections for Senators for 2016-2017. Other departments have not yet held elections.</w:t>
      </w:r>
    </w:p>
    <w:p w:rsidR="00C46DC2" w:rsidRDefault="00FF09DC" w:rsidP="006F07B3">
      <w:pPr>
        <w:pStyle w:val="NoSpacing"/>
        <w:rPr>
          <w:sz w:val="24"/>
          <w:szCs w:val="24"/>
        </w:rPr>
      </w:pPr>
      <w:r>
        <w:rPr>
          <w:sz w:val="24"/>
          <w:szCs w:val="24"/>
        </w:rPr>
        <w:t>2. Dr.</w:t>
      </w:r>
      <w:r w:rsidR="00C46DC2">
        <w:rPr>
          <w:sz w:val="24"/>
          <w:szCs w:val="24"/>
        </w:rPr>
        <w:t xml:space="preserve"> Kalantari made a motion to postpone installation of Senators and Executive Committee elections until the fall. The motion was approved with one vote against the motion.</w:t>
      </w:r>
    </w:p>
    <w:p w:rsidR="00C46DC2" w:rsidRDefault="00C46DC2" w:rsidP="006F07B3">
      <w:pPr>
        <w:pStyle w:val="NoSpacing"/>
        <w:rPr>
          <w:sz w:val="24"/>
          <w:szCs w:val="24"/>
        </w:rPr>
      </w:pPr>
      <w:r>
        <w:rPr>
          <w:sz w:val="24"/>
          <w:szCs w:val="24"/>
        </w:rPr>
        <w:lastRenderedPageBreak/>
        <w:t xml:space="preserve">3. A motion was made and unanimously approved to have the current Executive Committee call for the first Senate meeting in the </w:t>
      </w:r>
      <w:proofErr w:type="gramStart"/>
      <w:r>
        <w:rPr>
          <w:sz w:val="24"/>
          <w:szCs w:val="24"/>
        </w:rPr>
        <w:t>Fall</w:t>
      </w:r>
      <w:proofErr w:type="gramEnd"/>
      <w:r>
        <w:rPr>
          <w:sz w:val="24"/>
          <w:szCs w:val="24"/>
        </w:rPr>
        <w:t>. The current Executive Co</w:t>
      </w:r>
      <w:r w:rsidR="00FF09DC">
        <w:rPr>
          <w:sz w:val="24"/>
          <w:szCs w:val="24"/>
        </w:rPr>
        <w:t>mmittee will continue until the</w:t>
      </w:r>
      <w:r>
        <w:rPr>
          <w:sz w:val="24"/>
          <w:szCs w:val="24"/>
        </w:rPr>
        <w:t xml:space="preserve"> first meeting of 2016-2017.</w:t>
      </w:r>
    </w:p>
    <w:p w:rsidR="00231EBE" w:rsidRDefault="00C46DC2" w:rsidP="00C46DC2">
      <w:pPr>
        <w:pStyle w:val="NoSpacing"/>
        <w:rPr>
          <w:sz w:val="24"/>
          <w:szCs w:val="24"/>
        </w:rPr>
      </w:pPr>
      <w:r>
        <w:rPr>
          <w:sz w:val="24"/>
          <w:szCs w:val="24"/>
        </w:rPr>
        <w:t xml:space="preserve">VII- Committee Reports- International Students and Programs (Dr. </w:t>
      </w:r>
      <w:proofErr w:type="spellStart"/>
      <w:r>
        <w:rPr>
          <w:sz w:val="24"/>
          <w:szCs w:val="24"/>
        </w:rPr>
        <w:t>Pinheiro</w:t>
      </w:r>
      <w:proofErr w:type="spellEnd"/>
      <w:r>
        <w:rPr>
          <w:sz w:val="24"/>
          <w:szCs w:val="24"/>
        </w:rPr>
        <w:t>)</w:t>
      </w:r>
    </w:p>
    <w:p w:rsidR="00C46DC2" w:rsidRDefault="00C46DC2" w:rsidP="00C46DC2">
      <w:pPr>
        <w:pStyle w:val="NoSpacing"/>
        <w:numPr>
          <w:ilvl w:val="0"/>
          <w:numId w:val="3"/>
        </w:numPr>
        <w:rPr>
          <w:sz w:val="24"/>
          <w:szCs w:val="24"/>
        </w:rPr>
      </w:pPr>
      <w:r>
        <w:rPr>
          <w:sz w:val="24"/>
          <w:szCs w:val="24"/>
        </w:rPr>
        <w:t>We received 23 applications for the President’s Scholarships for Study Abroad and have submitted our recommendations. The International Education Center makes the final decisions.</w:t>
      </w:r>
    </w:p>
    <w:p w:rsidR="00C46DC2" w:rsidRDefault="00C46DC2" w:rsidP="00C46DC2">
      <w:pPr>
        <w:pStyle w:val="NoSpacing"/>
        <w:numPr>
          <w:ilvl w:val="0"/>
          <w:numId w:val="3"/>
        </w:numPr>
        <w:rPr>
          <w:sz w:val="24"/>
          <w:szCs w:val="24"/>
        </w:rPr>
      </w:pPr>
      <w:r>
        <w:rPr>
          <w:sz w:val="24"/>
          <w:szCs w:val="24"/>
        </w:rPr>
        <w:t xml:space="preserve">Students said that flags of their countries were missing from King Frazier. Mr. Stowe and Ms. </w:t>
      </w:r>
      <w:proofErr w:type="spellStart"/>
      <w:r>
        <w:rPr>
          <w:sz w:val="24"/>
          <w:szCs w:val="24"/>
        </w:rPr>
        <w:t>Keevy</w:t>
      </w:r>
      <w:proofErr w:type="spellEnd"/>
      <w:r>
        <w:rPr>
          <w:sz w:val="24"/>
          <w:szCs w:val="24"/>
        </w:rPr>
        <w:t xml:space="preserve"> are getting together to make sure that the flags are put up in King</w:t>
      </w:r>
      <w:r w:rsidR="004F722B">
        <w:rPr>
          <w:sz w:val="24"/>
          <w:szCs w:val="24"/>
        </w:rPr>
        <w:t>-</w:t>
      </w:r>
      <w:r>
        <w:rPr>
          <w:sz w:val="24"/>
          <w:szCs w:val="24"/>
        </w:rPr>
        <w:t>Frazier.</w:t>
      </w:r>
      <w:r w:rsidR="004F722B">
        <w:rPr>
          <w:sz w:val="24"/>
          <w:szCs w:val="24"/>
        </w:rPr>
        <w:t xml:space="preserve"> </w:t>
      </w:r>
      <w:r w:rsidR="00CE302A">
        <w:rPr>
          <w:sz w:val="24"/>
          <w:szCs w:val="24"/>
        </w:rPr>
        <w:t xml:space="preserve">We should also include flags of </w:t>
      </w:r>
      <w:r w:rsidR="004F722B">
        <w:rPr>
          <w:sz w:val="24"/>
          <w:szCs w:val="24"/>
        </w:rPr>
        <w:t xml:space="preserve">the countries of </w:t>
      </w:r>
      <w:r w:rsidR="00CE302A">
        <w:rPr>
          <w:sz w:val="24"/>
          <w:szCs w:val="24"/>
        </w:rPr>
        <w:t xml:space="preserve">our Study Abroad programs. </w:t>
      </w:r>
    </w:p>
    <w:p w:rsidR="00CE302A" w:rsidRDefault="00CE302A" w:rsidP="00C46DC2">
      <w:pPr>
        <w:pStyle w:val="NoSpacing"/>
        <w:numPr>
          <w:ilvl w:val="0"/>
          <w:numId w:val="3"/>
        </w:numPr>
        <w:rPr>
          <w:sz w:val="24"/>
          <w:szCs w:val="24"/>
        </w:rPr>
      </w:pPr>
      <w:r>
        <w:rPr>
          <w:sz w:val="24"/>
          <w:szCs w:val="24"/>
        </w:rPr>
        <w:t>There will be a weekly one hour radio show for international students. We need a host.</w:t>
      </w:r>
    </w:p>
    <w:p w:rsidR="00CE302A" w:rsidRDefault="00CE302A" w:rsidP="00C46DC2">
      <w:pPr>
        <w:pStyle w:val="NoSpacing"/>
        <w:numPr>
          <w:ilvl w:val="0"/>
          <w:numId w:val="3"/>
        </w:numPr>
        <w:rPr>
          <w:sz w:val="24"/>
          <w:szCs w:val="24"/>
        </w:rPr>
      </w:pPr>
      <w:r>
        <w:rPr>
          <w:sz w:val="24"/>
          <w:szCs w:val="24"/>
        </w:rPr>
        <w:t>Josephine Johnson is the new Coordinator for the English Language Institute. We are trying to recruit students to learn English. We need flyers translated into various languages.</w:t>
      </w:r>
    </w:p>
    <w:p w:rsidR="00CE302A" w:rsidRDefault="00CE302A" w:rsidP="00C46DC2">
      <w:pPr>
        <w:pStyle w:val="NoSpacing"/>
        <w:numPr>
          <w:ilvl w:val="0"/>
          <w:numId w:val="3"/>
        </w:numPr>
        <w:rPr>
          <w:sz w:val="24"/>
          <w:szCs w:val="24"/>
        </w:rPr>
      </w:pPr>
      <w:r>
        <w:rPr>
          <w:sz w:val="24"/>
          <w:szCs w:val="24"/>
        </w:rPr>
        <w:t xml:space="preserve">International students would like to have more scholarships. A yard sale may be held to raise funds for this purpose. </w:t>
      </w:r>
    </w:p>
    <w:p w:rsidR="00CE302A" w:rsidRDefault="00CE302A" w:rsidP="00C46DC2">
      <w:pPr>
        <w:pStyle w:val="NoSpacing"/>
        <w:numPr>
          <w:ilvl w:val="0"/>
          <w:numId w:val="3"/>
        </w:numPr>
        <w:rPr>
          <w:sz w:val="24"/>
          <w:szCs w:val="24"/>
        </w:rPr>
      </w:pPr>
      <w:r>
        <w:rPr>
          <w:sz w:val="24"/>
          <w:szCs w:val="24"/>
        </w:rPr>
        <w:t>The International Education Center is working on an agreement with the Peace Corps to give priority to Savannah State students applying for the Peace Corps.</w:t>
      </w:r>
    </w:p>
    <w:p w:rsidR="00CE302A" w:rsidRDefault="00CE302A" w:rsidP="00C46DC2">
      <w:pPr>
        <w:pStyle w:val="NoSpacing"/>
        <w:numPr>
          <w:ilvl w:val="0"/>
          <w:numId w:val="3"/>
        </w:numPr>
        <w:rPr>
          <w:sz w:val="24"/>
          <w:szCs w:val="24"/>
        </w:rPr>
      </w:pPr>
      <w:r>
        <w:rPr>
          <w:sz w:val="24"/>
          <w:szCs w:val="24"/>
        </w:rPr>
        <w:t>We have support for Study Abroad to Portuguese-speaking countries for students who have two semesters of Portuguese.</w:t>
      </w:r>
    </w:p>
    <w:p w:rsidR="00CE302A" w:rsidRDefault="00CE302A" w:rsidP="00C46DC2">
      <w:pPr>
        <w:pStyle w:val="NoSpacing"/>
        <w:numPr>
          <w:ilvl w:val="0"/>
          <w:numId w:val="3"/>
        </w:numPr>
        <w:rPr>
          <w:sz w:val="24"/>
          <w:szCs w:val="24"/>
        </w:rPr>
      </w:pPr>
      <w:r>
        <w:rPr>
          <w:sz w:val="24"/>
          <w:szCs w:val="24"/>
        </w:rPr>
        <w:t>The Afro-Brazilian Studies Symposium could be held at SSU in 2017-2018,</w:t>
      </w:r>
    </w:p>
    <w:p w:rsidR="00CE302A" w:rsidRDefault="002D3789" w:rsidP="00C46DC2">
      <w:pPr>
        <w:pStyle w:val="NoSpacing"/>
        <w:numPr>
          <w:ilvl w:val="0"/>
          <w:numId w:val="3"/>
        </w:numPr>
        <w:rPr>
          <w:sz w:val="24"/>
          <w:szCs w:val="24"/>
        </w:rPr>
      </w:pPr>
      <w:r>
        <w:rPr>
          <w:sz w:val="24"/>
          <w:szCs w:val="24"/>
        </w:rPr>
        <w:t>There are 5-10</w:t>
      </w:r>
      <w:r w:rsidR="00CE302A">
        <w:rPr>
          <w:sz w:val="24"/>
          <w:szCs w:val="24"/>
        </w:rPr>
        <w:t xml:space="preserve"> international students </w:t>
      </w:r>
      <w:r>
        <w:rPr>
          <w:sz w:val="24"/>
          <w:szCs w:val="24"/>
        </w:rPr>
        <w:t xml:space="preserve">who </w:t>
      </w:r>
      <w:r w:rsidR="00CE302A">
        <w:rPr>
          <w:sz w:val="24"/>
          <w:szCs w:val="24"/>
        </w:rPr>
        <w:t>live close to the Jasmi</w:t>
      </w:r>
      <w:r w:rsidR="004F722B">
        <w:rPr>
          <w:sz w:val="24"/>
          <w:szCs w:val="24"/>
        </w:rPr>
        <w:t>ne gate, which closes at 7:30 P</w:t>
      </w:r>
      <w:r w:rsidR="00CE302A">
        <w:rPr>
          <w:sz w:val="24"/>
          <w:szCs w:val="24"/>
        </w:rPr>
        <w:t>M. Many have no cars and must take the long way around to use labs or the Library. There are safety issues involved in biking or walking late at night.</w:t>
      </w:r>
      <w:r>
        <w:rPr>
          <w:sz w:val="24"/>
          <w:szCs w:val="24"/>
        </w:rPr>
        <w:t xml:space="preserve"> Perhaps </w:t>
      </w:r>
      <w:r w:rsidR="004F722B">
        <w:rPr>
          <w:sz w:val="24"/>
          <w:szCs w:val="24"/>
        </w:rPr>
        <w:t>a swipe-in card for that gate,</w:t>
      </w:r>
      <w:r>
        <w:rPr>
          <w:sz w:val="24"/>
          <w:szCs w:val="24"/>
        </w:rPr>
        <w:t xml:space="preserve"> a shuttle </w:t>
      </w:r>
      <w:r w:rsidR="0061442F">
        <w:rPr>
          <w:sz w:val="24"/>
          <w:szCs w:val="24"/>
        </w:rPr>
        <w:t xml:space="preserve">bus </w:t>
      </w:r>
      <w:r>
        <w:rPr>
          <w:sz w:val="24"/>
          <w:szCs w:val="24"/>
        </w:rPr>
        <w:t>with longer hours coul</w:t>
      </w:r>
      <w:r w:rsidR="0061442F">
        <w:rPr>
          <w:sz w:val="24"/>
          <w:szCs w:val="24"/>
        </w:rPr>
        <w:t>d be arranged, o</w:t>
      </w:r>
      <w:r>
        <w:rPr>
          <w:sz w:val="24"/>
          <w:szCs w:val="24"/>
        </w:rPr>
        <w:t>r security could be called to open the gate for these students. Mr. Jolley will bring forth a plan.</w:t>
      </w:r>
    </w:p>
    <w:p w:rsidR="009B0D49" w:rsidRDefault="009B0D49" w:rsidP="002D3789">
      <w:pPr>
        <w:pStyle w:val="NoSpacing"/>
        <w:ind w:left="360"/>
        <w:rPr>
          <w:sz w:val="24"/>
          <w:szCs w:val="24"/>
        </w:rPr>
      </w:pPr>
    </w:p>
    <w:p w:rsidR="002D3789" w:rsidRDefault="002D3789" w:rsidP="002D3789">
      <w:pPr>
        <w:pStyle w:val="NoSpacing"/>
        <w:ind w:left="360"/>
        <w:rPr>
          <w:sz w:val="24"/>
          <w:szCs w:val="24"/>
        </w:rPr>
      </w:pPr>
      <w:r>
        <w:rPr>
          <w:sz w:val="24"/>
          <w:szCs w:val="24"/>
        </w:rPr>
        <w:t xml:space="preserve">VIII- Committee Reports – Distance Learning (Dr. </w:t>
      </w:r>
      <w:proofErr w:type="spellStart"/>
      <w:r>
        <w:rPr>
          <w:sz w:val="24"/>
          <w:szCs w:val="24"/>
        </w:rPr>
        <w:t>Serdikoff</w:t>
      </w:r>
      <w:proofErr w:type="spellEnd"/>
      <w:r>
        <w:rPr>
          <w:sz w:val="24"/>
          <w:szCs w:val="24"/>
        </w:rPr>
        <w:t>)</w:t>
      </w:r>
    </w:p>
    <w:p w:rsidR="002D3789" w:rsidRDefault="002D3789" w:rsidP="002D3789">
      <w:pPr>
        <w:pStyle w:val="NoSpacing"/>
        <w:numPr>
          <w:ilvl w:val="0"/>
          <w:numId w:val="4"/>
        </w:numPr>
        <w:rPr>
          <w:sz w:val="24"/>
          <w:szCs w:val="24"/>
        </w:rPr>
      </w:pPr>
      <w:r>
        <w:rPr>
          <w:sz w:val="24"/>
          <w:szCs w:val="24"/>
        </w:rPr>
        <w:t>The committee has met once and would like to keep the same membership for next year.</w:t>
      </w:r>
    </w:p>
    <w:p w:rsidR="002D3789" w:rsidRDefault="002D3789" w:rsidP="002D3789">
      <w:pPr>
        <w:pStyle w:val="NoSpacing"/>
        <w:numPr>
          <w:ilvl w:val="0"/>
          <w:numId w:val="4"/>
        </w:numPr>
        <w:rPr>
          <w:sz w:val="24"/>
          <w:szCs w:val="24"/>
        </w:rPr>
      </w:pPr>
      <w:r>
        <w:rPr>
          <w:sz w:val="24"/>
          <w:szCs w:val="24"/>
        </w:rPr>
        <w:t>The scope of the committee was discussed. Should we deal with online issu</w:t>
      </w:r>
      <w:r w:rsidR="0061442F">
        <w:rPr>
          <w:sz w:val="24"/>
          <w:szCs w:val="24"/>
        </w:rPr>
        <w:t>es as well as distance learning?</w:t>
      </w:r>
    </w:p>
    <w:p w:rsidR="002D3789" w:rsidRDefault="002D3789" w:rsidP="002D3789">
      <w:pPr>
        <w:pStyle w:val="NoSpacing"/>
        <w:numPr>
          <w:ilvl w:val="0"/>
          <w:numId w:val="4"/>
        </w:numPr>
        <w:rPr>
          <w:sz w:val="24"/>
          <w:szCs w:val="24"/>
        </w:rPr>
      </w:pPr>
      <w:r>
        <w:rPr>
          <w:sz w:val="24"/>
          <w:szCs w:val="24"/>
        </w:rPr>
        <w:t>The committee wanted to handle the review of guidebooks from the 2013-2014 Task Force. Dr. Williams will inform the committee of the areas of the report which need attention.</w:t>
      </w:r>
    </w:p>
    <w:p w:rsidR="002D3789" w:rsidRDefault="002D3789" w:rsidP="002D3789">
      <w:pPr>
        <w:pStyle w:val="NoSpacing"/>
        <w:numPr>
          <w:ilvl w:val="0"/>
          <w:numId w:val="4"/>
        </w:numPr>
        <w:rPr>
          <w:sz w:val="24"/>
          <w:szCs w:val="24"/>
        </w:rPr>
      </w:pPr>
      <w:r>
        <w:rPr>
          <w:sz w:val="24"/>
          <w:szCs w:val="24"/>
        </w:rPr>
        <w:t>There was a discussion of training of faculty who are teaching online involving e-Core.</w:t>
      </w:r>
    </w:p>
    <w:p w:rsidR="002D3789" w:rsidRDefault="002D3789" w:rsidP="002D3789">
      <w:pPr>
        <w:pStyle w:val="NoSpacing"/>
        <w:numPr>
          <w:ilvl w:val="0"/>
          <w:numId w:val="4"/>
        </w:numPr>
        <w:rPr>
          <w:sz w:val="24"/>
          <w:szCs w:val="24"/>
        </w:rPr>
      </w:pPr>
      <w:r>
        <w:rPr>
          <w:sz w:val="24"/>
          <w:szCs w:val="24"/>
        </w:rPr>
        <w:t>What design mandates need to be implemented? Are faculty aware of the laws regarding access for disabled people online?</w:t>
      </w:r>
    </w:p>
    <w:p w:rsidR="002D3789" w:rsidRDefault="002D3789" w:rsidP="002D3789">
      <w:pPr>
        <w:pStyle w:val="NoSpacing"/>
        <w:numPr>
          <w:ilvl w:val="0"/>
          <w:numId w:val="4"/>
        </w:numPr>
        <w:rPr>
          <w:sz w:val="24"/>
          <w:szCs w:val="24"/>
        </w:rPr>
      </w:pPr>
      <w:r>
        <w:rPr>
          <w:sz w:val="24"/>
          <w:szCs w:val="24"/>
        </w:rPr>
        <w:t>How should evaluations be done of online courses?</w:t>
      </w:r>
      <w:r w:rsidR="000129BE">
        <w:rPr>
          <w:sz w:val="24"/>
          <w:szCs w:val="24"/>
        </w:rPr>
        <w:t xml:space="preserve"> Are there additional items which should be included for evaluations of online courses?</w:t>
      </w:r>
    </w:p>
    <w:p w:rsidR="000129BE" w:rsidRDefault="000129BE" w:rsidP="002D3789">
      <w:pPr>
        <w:pStyle w:val="NoSpacing"/>
        <w:numPr>
          <w:ilvl w:val="0"/>
          <w:numId w:val="4"/>
        </w:numPr>
        <w:rPr>
          <w:sz w:val="24"/>
          <w:szCs w:val="24"/>
        </w:rPr>
      </w:pPr>
      <w:r>
        <w:rPr>
          <w:sz w:val="24"/>
          <w:szCs w:val="24"/>
        </w:rPr>
        <w:t>Online course readiness is an issue.</w:t>
      </w:r>
    </w:p>
    <w:p w:rsidR="000129BE" w:rsidRDefault="000129BE" w:rsidP="002D3789">
      <w:pPr>
        <w:pStyle w:val="NoSpacing"/>
        <w:numPr>
          <w:ilvl w:val="0"/>
          <w:numId w:val="4"/>
        </w:numPr>
        <w:rPr>
          <w:sz w:val="24"/>
          <w:szCs w:val="24"/>
        </w:rPr>
      </w:pPr>
      <w:r>
        <w:rPr>
          <w:sz w:val="24"/>
          <w:szCs w:val="24"/>
        </w:rPr>
        <w:t>Online course development should be in line with what we need to do for SACS.</w:t>
      </w:r>
    </w:p>
    <w:p w:rsidR="000129BE" w:rsidRDefault="000129BE" w:rsidP="002D3789">
      <w:pPr>
        <w:pStyle w:val="NoSpacing"/>
        <w:numPr>
          <w:ilvl w:val="0"/>
          <w:numId w:val="4"/>
        </w:numPr>
        <w:rPr>
          <w:sz w:val="24"/>
          <w:szCs w:val="24"/>
        </w:rPr>
      </w:pPr>
      <w:r>
        <w:rPr>
          <w:sz w:val="24"/>
          <w:szCs w:val="24"/>
        </w:rPr>
        <w:t>How do our online offerings integrate with E-Core?</w:t>
      </w:r>
    </w:p>
    <w:p w:rsidR="000129BE" w:rsidRDefault="000129BE" w:rsidP="002D3789">
      <w:pPr>
        <w:pStyle w:val="NoSpacing"/>
        <w:numPr>
          <w:ilvl w:val="0"/>
          <w:numId w:val="4"/>
        </w:numPr>
        <w:rPr>
          <w:sz w:val="24"/>
          <w:szCs w:val="24"/>
        </w:rPr>
      </w:pPr>
      <w:r>
        <w:rPr>
          <w:sz w:val="24"/>
          <w:szCs w:val="24"/>
        </w:rPr>
        <w:lastRenderedPageBreak/>
        <w:t>Proof of student log-ins must be addressed.</w:t>
      </w:r>
    </w:p>
    <w:p w:rsidR="000129BE" w:rsidRDefault="000129BE" w:rsidP="000129BE">
      <w:pPr>
        <w:pStyle w:val="NoSpacing"/>
        <w:ind w:left="360"/>
        <w:rPr>
          <w:sz w:val="24"/>
          <w:szCs w:val="24"/>
        </w:rPr>
      </w:pPr>
      <w:r>
        <w:rPr>
          <w:sz w:val="24"/>
          <w:szCs w:val="24"/>
        </w:rPr>
        <w:t>IX- Items from NPCC (Dr. Holmes)</w:t>
      </w:r>
    </w:p>
    <w:p w:rsidR="000129BE" w:rsidRDefault="000129BE" w:rsidP="000129BE">
      <w:pPr>
        <w:pStyle w:val="NoSpacing"/>
        <w:numPr>
          <w:ilvl w:val="0"/>
          <w:numId w:val="5"/>
        </w:numPr>
        <w:rPr>
          <w:sz w:val="24"/>
          <w:szCs w:val="24"/>
        </w:rPr>
      </w:pPr>
      <w:r>
        <w:rPr>
          <w:sz w:val="24"/>
          <w:szCs w:val="24"/>
        </w:rPr>
        <w:t>Dr. Lewis sent out</w:t>
      </w:r>
      <w:r w:rsidR="00377AA4">
        <w:rPr>
          <w:sz w:val="24"/>
          <w:szCs w:val="24"/>
        </w:rPr>
        <w:t xml:space="preserve"> eight</w:t>
      </w:r>
      <w:r>
        <w:rPr>
          <w:sz w:val="24"/>
          <w:szCs w:val="24"/>
        </w:rPr>
        <w:t xml:space="preserve"> curriculum proposals </w:t>
      </w:r>
      <w:r w:rsidR="00377AA4">
        <w:rPr>
          <w:sz w:val="24"/>
          <w:szCs w:val="24"/>
        </w:rPr>
        <w:t xml:space="preserve">approved by the NPCC </w:t>
      </w:r>
      <w:r>
        <w:rPr>
          <w:sz w:val="24"/>
          <w:szCs w:val="24"/>
        </w:rPr>
        <w:t>to Senators for online review. The following proposals which had been reviewed online were approved by the Senate. A handout listing the proposals was distributed at this meeting.</w:t>
      </w:r>
    </w:p>
    <w:p w:rsidR="000129BE" w:rsidRDefault="000129BE" w:rsidP="000129BE">
      <w:pPr>
        <w:pStyle w:val="NoSpacing"/>
        <w:numPr>
          <w:ilvl w:val="0"/>
          <w:numId w:val="6"/>
        </w:numPr>
        <w:rPr>
          <w:sz w:val="24"/>
          <w:szCs w:val="24"/>
        </w:rPr>
      </w:pPr>
      <w:r>
        <w:rPr>
          <w:sz w:val="24"/>
          <w:szCs w:val="24"/>
        </w:rPr>
        <w:t>School of Teacher Education</w:t>
      </w:r>
    </w:p>
    <w:p w:rsidR="000129BE" w:rsidRDefault="000129BE" w:rsidP="000129BE">
      <w:pPr>
        <w:pStyle w:val="NoSpacing"/>
        <w:ind w:left="360"/>
        <w:rPr>
          <w:sz w:val="24"/>
          <w:szCs w:val="24"/>
        </w:rPr>
      </w:pPr>
      <w:proofErr w:type="gramStart"/>
      <w:r>
        <w:rPr>
          <w:sz w:val="24"/>
          <w:szCs w:val="24"/>
        </w:rPr>
        <w:t>i</w:t>
      </w:r>
      <w:proofErr w:type="gramEnd"/>
      <w:r>
        <w:rPr>
          <w:sz w:val="24"/>
          <w:szCs w:val="24"/>
        </w:rPr>
        <w:t>: EDUC Classroom Management and Ethics</w:t>
      </w:r>
    </w:p>
    <w:p w:rsidR="000129BE" w:rsidRDefault="000129BE" w:rsidP="000129BE">
      <w:pPr>
        <w:pStyle w:val="NoSpacing"/>
        <w:ind w:left="360"/>
        <w:rPr>
          <w:sz w:val="24"/>
          <w:szCs w:val="24"/>
        </w:rPr>
      </w:pPr>
      <w:proofErr w:type="gramStart"/>
      <w:r>
        <w:rPr>
          <w:sz w:val="24"/>
          <w:szCs w:val="24"/>
        </w:rPr>
        <w:t>ii</w:t>
      </w:r>
      <w:proofErr w:type="gramEnd"/>
      <w:r>
        <w:rPr>
          <w:sz w:val="24"/>
          <w:szCs w:val="24"/>
        </w:rPr>
        <w:t>: MAED 3000 Mathematical Literacy for Diverse Classroom</w:t>
      </w:r>
    </w:p>
    <w:p w:rsidR="000129BE" w:rsidRDefault="000129BE" w:rsidP="000129BE">
      <w:pPr>
        <w:pStyle w:val="NoSpacing"/>
        <w:ind w:left="360"/>
        <w:rPr>
          <w:sz w:val="24"/>
          <w:szCs w:val="24"/>
        </w:rPr>
      </w:pPr>
      <w:proofErr w:type="gramStart"/>
      <w:r>
        <w:rPr>
          <w:sz w:val="24"/>
          <w:szCs w:val="24"/>
        </w:rPr>
        <w:t>iii</w:t>
      </w:r>
      <w:proofErr w:type="gramEnd"/>
      <w:r>
        <w:rPr>
          <w:sz w:val="24"/>
          <w:szCs w:val="24"/>
        </w:rPr>
        <w:t>: ETED 3000 Principles</w:t>
      </w:r>
      <w:r w:rsidR="00377AA4">
        <w:rPr>
          <w:sz w:val="24"/>
          <w:szCs w:val="24"/>
        </w:rPr>
        <w:t xml:space="preserve"> of Engineering and Technology Education</w:t>
      </w:r>
    </w:p>
    <w:p w:rsidR="00377AA4" w:rsidRDefault="00377AA4" w:rsidP="000129BE">
      <w:pPr>
        <w:pStyle w:val="NoSpacing"/>
        <w:ind w:left="360"/>
        <w:rPr>
          <w:sz w:val="24"/>
          <w:szCs w:val="24"/>
        </w:rPr>
      </w:pPr>
      <w:proofErr w:type="gramStart"/>
      <w:r>
        <w:rPr>
          <w:sz w:val="24"/>
          <w:szCs w:val="24"/>
        </w:rPr>
        <w:t>iv</w:t>
      </w:r>
      <w:proofErr w:type="gramEnd"/>
      <w:r>
        <w:rPr>
          <w:sz w:val="24"/>
          <w:szCs w:val="24"/>
        </w:rPr>
        <w:t>: BIED 4418 Biology Literacy and Science Education Capstone</w:t>
      </w:r>
    </w:p>
    <w:p w:rsidR="00377AA4" w:rsidRDefault="00377AA4" w:rsidP="000129BE">
      <w:pPr>
        <w:pStyle w:val="NoSpacing"/>
        <w:ind w:left="360"/>
        <w:rPr>
          <w:sz w:val="24"/>
          <w:szCs w:val="24"/>
        </w:rPr>
      </w:pPr>
      <w:proofErr w:type="gramStart"/>
      <w:r>
        <w:rPr>
          <w:sz w:val="24"/>
          <w:szCs w:val="24"/>
        </w:rPr>
        <w:t>v</w:t>
      </w:r>
      <w:proofErr w:type="gramEnd"/>
      <w:r>
        <w:rPr>
          <w:sz w:val="24"/>
          <w:szCs w:val="24"/>
        </w:rPr>
        <w:t>: ETED 2201 Literacy and Technical Writing in Engineering and Technology Education</w:t>
      </w:r>
    </w:p>
    <w:p w:rsidR="00377AA4" w:rsidRDefault="00377AA4" w:rsidP="000129BE">
      <w:pPr>
        <w:pStyle w:val="NoSpacing"/>
        <w:ind w:left="360"/>
        <w:rPr>
          <w:sz w:val="24"/>
          <w:szCs w:val="24"/>
        </w:rPr>
      </w:pPr>
      <w:proofErr w:type="gramStart"/>
      <w:r>
        <w:rPr>
          <w:sz w:val="24"/>
          <w:szCs w:val="24"/>
        </w:rPr>
        <w:t>vi</w:t>
      </w:r>
      <w:proofErr w:type="gramEnd"/>
      <w:r>
        <w:rPr>
          <w:sz w:val="24"/>
          <w:szCs w:val="24"/>
        </w:rPr>
        <w:t>: BIED 3142 Laboratory Teaching Practicum</w:t>
      </w:r>
    </w:p>
    <w:p w:rsidR="00377AA4" w:rsidRDefault="00377AA4" w:rsidP="00377AA4">
      <w:pPr>
        <w:pStyle w:val="NoSpacing"/>
        <w:numPr>
          <w:ilvl w:val="0"/>
          <w:numId w:val="6"/>
        </w:numPr>
        <w:rPr>
          <w:sz w:val="24"/>
          <w:szCs w:val="24"/>
        </w:rPr>
      </w:pPr>
      <w:r>
        <w:rPr>
          <w:sz w:val="24"/>
          <w:szCs w:val="24"/>
        </w:rPr>
        <w:t>College of Science and Technology</w:t>
      </w:r>
    </w:p>
    <w:p w:rsidR="00377AA4" w:rsidRDefault="00377AA4" w:rsidP="00377AA4">
      <w:pPr>
        <w:pStyle w:val="NoSpacing"/>
        <w:ind w:left="360"/>
        <w:rPr>
          <w:sz w:val="24"/>
          <w:szCs w:val="24"/>
        </w:rPr>
      </w:pPr>
      <w:proofErr w:type="gramStart"/>
      <w:r>
        <w:rPr>
          <w:sz w:val="24"/>
          <w:szCs w:val="24"/>
        </w:rPr>
        <w:t>i</w:t>
      </w:r>
      <w:proofErr w:type="gramEnd"/>
      <w:r>
        <w:rPr>
          <w:sz w:val="24"/>
          <w:szCs w:val="24"/>
        </w:rPr>
        <w:t>: MSCI 4902 Senior Research/Internship</w:t>
      </w:r>
    </w:p>
    <w:p w:rsidR="00377AA4" w:rsidRDefault="00377AA4" w:rsidP="00377AA4">
      <w:pPr>
        <w:pStyle w:val="NoSpacing"/>
        <w:numPr>
          <w:ilvl w:val="0"/>
          <w:numId w:val="6"/>
        </w:numPr>
        <w:rPr>
          <w:sz w:val="24"/>
          <w:szCs w:val="24"/>
        </w:rPr>
      </w:pPr>
      <w:r>
        <w:rPr>
          <w:sz w:val="24"/>
          <w:szCs w:val="24"/>
        </w:rPr>
        <w:t>College of Liberal Arts and Social Sciences</w:t>
      </w:r>
    </w:p>
    <w:p w:rsidR="00377AA4" w:rsidRDefault="00377AA4" w:rsidP="00377AA4">
      <w:pPr>
        <w:pStyle w:val="NoSpacing"/>
        <w:ind w:left="360"/>
        <w:rPr>
          <w:sz w:val="24"/>
          <w:szCs w:val="24"/>
        </w:rPr>
      </w:pPr>
      <w:proofErr w:type="gramStart"/>
      <w:r>
        <w:rPr>
          <w:sz w:val="24"/>
          <w:szCs w:val="24"/>
        </w:rPr>
        <w:t>i</w:t>
      </w:r>
      <w:proofErr w:type="gramEnd"/>
      <w:r>
        <w:rPr>
          <w:sz w:val="24"/>
          <w:szCs w:val="24"/>
        </w:rPr>
        <w:t>: Associate of Science in Health Science Grid</w:t>
      </w:r>
    </w:p>
    <w:p w:rsidR="00377AA4" w:rsidRDefault="00377AA4" w:rsidP="00377AA4">
      <w:pPr>
        <w:pStyle w:val="NoSpacing"/>
        <w:numPr>
          <w:ilvl w:val="0"/>
          <w:numId w:val="5"/>
        </w:numPr>
        <w:rPr>
          <w:sz w:val="24"/>
          <w:szCs w:val="24"/>
        </w:rPr>
      </w:pPr>
      <w:r>
        <w:rPr>
          <w:sz w:val="24"/>
          <w:szCs w:val="24"/>
        </w:rPr>
        <w:t xml:space="preserve">Seven additional curriculum proposals approved by the NPCC (4 from SOTE and 3 from COST) were presented to the faculty. The following proposals were approved by the Senate. </w:t>
      </w:r>
    </w:p>
    <w:p w:rsidR="004A3ECD" w:rsidRDefault="004A3ECD" w:rsidP="004A3ECD">
      <w:pPr>
        <w:pStyle w:val="NoSpacing"/>
        <w:numPr>
          <w:ilvl w:val="0"/>
          <w:numId w:val="7"/>
        </w:numPr>
        <w:rPr>
          <w:sz w:val="24"/>
          <w:szCs w:val="24"/>
        </w:rPr>
      </w:pPr>
      <w:r>
        <w:rPr>
          <w:sz w:val="24"/>
          <w:szCs w:val="24"/>
        </w:rPr>
        <w:t xml:space="preserve"> College of Science and Technology</w:t>
      </w:r>
    </w:p>
    <w:p w:rsidR="004A3ECD" w:rsidRDefault="004A3ECD" w:rsidP="004A3ECD">
      <w:pPr>
        <w:pStyle w:val="NoSpacing"/>
        <w:ind w:left="360"/>
        <w:rPr>
          <w:sz w:val="24"/>
          <w:szCs w:val="24"/>
        </w:rPr>
      </w:pPr>
      <w:proofErr w:type="gramStart"/>
      <w:r>
        <w:rPr>
          <w:sz w:val="24"/>
          <w:szCs w:val="24"/>
        </w:rPr>
        <w:t>i</w:t>
      </w:r>
      <w:proofErr w:type="gramEnd"/>
      <w:r>
        <w:rPr>
          <w:sz w:val="24"/>
          <w:szCs w:val="24"/>
        </w:rPr>
        <w:t>: MSCI Grid Change</w:t>
      </w:r>
    </w:p>
    <w:p w:rsidR="004A3ECD" w:rsidRDefault="004A3ECD" w:rsidP="004A3ECD">
      <w:pPr>
        <w:pStyle w:val="NoSpacing"/>
        <w:ind w:left="360"/>
        <w:rPr>
          <w:sz w:val="24"/>
          <w:szCs w:val="24"/>
        </w:rPr>
      </w:pPr>
      <w:proofErr w:type="gramStart"/>
      <w:r>
        <w:rPr>
          <w:sz w:val="24"/>
          <w:szCs w:val="24"/>
        </w:rPr>
        <w:t>ii</w:t>
      </w:r>
      <w:proofErr w:type="gramEnd"/>
      <w:r>
        <w:rPr>
          <w:sz w:val="24"/>
          <w:szCs w:val="24"/>
        </w:rPr>
        <w:t>: ENVS Grid Change</w:t>
      </w:r>
    </w:p>
    <w:p w:rsidR="004A3ECD" w:rsidRDefault="004A3ECD" w:rsidP="004A3ECD">
      <w:pPr>
        <w:pStyle w:val="NoSpacing"/>
        <w:ind w:left="360"/>
        <w:rPr>
          <w:sz w:val="24"/>
          <w:szCs w:val="24"/>
        </w:rPr>
      </w:pPr>
      <w:proofErr w:type="gramStart"/>
      <w:r>
        <w:rPr>
          <w:sz w:val="24"/>
          <w:szCs w:val="24"/>
        </w:rPr>
        <w:t>iii</w:t>
      </w:r>
      <w:proofErr w:type="gramEnd"/>
      <w:r>
        <w:rPr>
          <w:sz w:val="24"/>
          <w:szCs w:val="24"/>
        </w:rPr>
        <w:t>: Certificate in Coastal Community Risks and Management</w:t>
      </w:r>
    </w:p>
    <w:p w:rsidR="004A3ECD" w:rsidRDefault="00FF09DC" w:rsidP="004A3ECD">
      <w:pPr>
        <w:pStyle w:val="NoSpacing"/>
        <w:numPr>
          <w:ilvl w:val="0"/>
          <w:numId w:val="7"/>
        </w:numPr>
        <w:rPr>
          <w:sz w:val="24"/>
          <w:szCs w:val="24"/>
        </w:rPr>
      </w:pPr>
      <w:r>
        <w:rPr>
          <w:sz w:val="24"/>
          <w:szCs w:val="24"/>
        </w:rPr>
        <w:t>School of T</w:t>
      </w:r>
      <w:r w:rsidR="004A3ECD">
        <w:rPr>
          <w:sz w:val="24"/>
          <w:szCs w:val="24"/>
        </w:rPr>
        <w:t>eacher Education</w:t>
      </w:r>
    </w:p>
    <w:p w:rsidR="004A3ECD" w:rsidRDefault="004A3ECD" w:rsidP="009B0D49">
      <w:pPr>
        <w:pStyle w:val="NoSpacing"/>
        <w:ind w:left="360"/>
        <w:rPr>
          <w:sz w:val="24"/>
          <w:szCs w:val="24"/>
        </w:rPr>
      </w:pPr>
      <w:proofErr w:type="gramStart"/>
      <w:r>
        <w:rPr>
          <w:sz w:val="24"/>
          <w:szCs w:val="24"/>
        </w:rPr>
        <w:t>i</w:t>
      </w:r>
      <w:proofErr w:type="gramEnd"/>
      <w:r>
        <w:rPr>
          <w:sz w:val="24"/>
          <w:szCs w:val="24"/>
        </w:rPr>
        <w:t>: ETED 2202 Research Methodology in Engineering and Technology</w:t>
      </w:r>
    </w:p>
    <w:p w:rsidR="009B0D49" w:rsidRDefault="009B0D49" w:rsidP="009B0D49">
      <w:pPr>
        <w:pStyle w:val="NoSpacing"/>
        <w:rPr>
          <w:sz w:val="24"/>
          <w:szCs w:val="24"/>
        </w:rPr>
      </w:pPr>
      <w:r>
        <w:rPr>
          <w:sz w:val="24"/>
          <w:szCs w:val="24"/>
        </w:rPr>
        <w:t xml:space="preserve">      </w:t>
      </w:r>
      <w:proofErr w:type="gramStart"/>
      <w:r>
        <w:rPr>
          <w:sz w:val="24"/>
          <w:szCs w:val="24"/>
        </w:rPr>
        <w:t>ii</w:t>
      </w:r>
      <w:proofErr w:type="gramEnd"/>
      <w:r>
        <w:rPr>
          <w:sz w:val="24"/>
          <w:szCs w:val="24"/>
        </w:rPr>
        <w:t xml:space="preserve">: </w:t>
      </w:r>
      <w:r w:rsidR="004A3ECD">
        <w:rPr>
          <w:sz w:val="24"/>
          <w:szCs w:val="24"/>
        </w:rPr>
        <w:t xml:space="preserve">ETED 3211 Connections in P-12 Engineering </w:t>
      </w:r>
      <w:r>
        <w:rPr>
          <w:sz w:val="24"/>
          <w:szCs w:val="24"/>
        </w:rPr>
        <w:t>by Design</w:t>
      </w:r>
    </w:p>
    <w:p w:rsidR="009B0D49" w:rsidRDefault="009B0D49" w:rsidP="009B0D49">
      <w:pPr>
        <w:pStyle w:val="NoSpacing"/>
        <w:rPr>
          <w:sz w:val="24"/>
          <w:szCs w:val="24"/>
        </w:rPr>
      </w:pPr>
      <w:r>
        <w:rPr>
          <w:sz w:val="24"/>
          <w:szCs w:val="24"/>
        </w:rPr>
        <w:t xml:space="preserve">      </w:t>
      </w:r>
      <w:proofErr w:type="gramStart"/>
      <w:r>
        <w:rPr>
          <w:sz w:val="24"/>
          <w:szCs w:val="24"/>
        </w:rPr>
        <w:t>iii</w:t>
      </w:r>
      <w:proofErr w:type="gramEnd"/>
      <w:r>
        <w:rPr>
          <w:sz w:val="24"/>
          <w:szCs w:val="24"/>
        </w:rPr>
        <w:t>: MAED 3001 Qualitative and Quantitative Methods in Mathematics Education</w:t>
      </w:r>
    </w:p>
    <w:p w:rsidR="009B0D49" w:rsidRDefault="009B0D49" w:rsidP="009B0D49">
      <w:pPr>
        <w:pStyle w:val="NoSpacing"/>
        <w:rPr>
          <w:sz w:val="24"/>
          <w:szCs w:val="24"/>
        </w:rPr>
      </w:pPr>
      <w:r>
        <w:rPr>
          <w:sz w:val="24"/>
          <w:szCs w:val="24"/>
        </w:rPr>
        <w:t xml:space="preserve">      </w:t>
      </w:r>
      <w:proofErr w:type="gramStart"/>
      <w:r>
        <w:rPr>
          <w:sz w:val="24"/>
          <w:szCs w:val="24"/>
        </w:rPr>
        <w:t>iv</w:t>
      </w:r>
      <w:proofErr w:type="gramEnd"/>
      <w:r>
        <w:rPr>
          <w:sz w:val="24"/>
          <w:szCs w:val="24"/>
        </w:rPr>
        <w:t>: MAED 3002 Connections in Secondary School Mathematics</w:t>
      </w:r>
    </w:p>
    <w:p w:rsidR="009B0D49" w:rsidRDefault="009B0D49" w:rsidP="009B0D49">
      <w:pPr>
        <w:pStyle w:val="NoSpacing"/>
        <w:rPr>
          <w:sz w:val="24"/>
          <w:szCs w:val="24"/>
        </w:rPr>
      </w:pPr>
    </w:p>
    <w:p w:rsidR="00B34CE6" w:rsidRDefault="00B34CE6" w:rsidP="009B0D49">
      <w:pPr>
        <w:pStyle w:val="NoSpacing"/>
        <w:rPr>
          <w:sz w:val="24"/>
          <w:szCs w:val="24"/>
        </w:rPr>
      </w:pPr>
      <w:r>
        <w:rPr>
          <w:sz w:val="24"/>
          <w:szCs w:val="24"/>
        </w:rPr>
        <w:t>X- Clarification Concerning Evaluation of Administrators- Administrators’ supervisors shall evaluate administrators.</w:t>
      </w:r>
    </w:p>
    <w:p w:rsidR="009B0D49" w:rsidRDefault="00B34CE6" w:rsidP="009B0D49">
      <w:pPr>
        <w:pStyle w:val="NoSpacing"/>
        <w:rPr>
          <w:sz w:val="24"/>
          <w:szCs w:val="24"/>
        </w:rPr>
      </w:pPr>
      <w:r>
        <w:rPr>
          <w:sz w:val="24"/>
          <w:szCs w:val="24"/>
        </w:rPr>
        <w:t>XI- Board of R</w:t>
      </w:r>
      <w:r w:rsidR="009B0D49">
        <w:rPr>
          <w:sz w:val="24"/>
          <w:szCs w:val="24"/>
        </w:rPr>
        <w:t>egents Changes Concerning Twelve</w:t>
      </w:r>
      <w:r w:rsidR="00FF09DC">
        <w:rPr>
          <w:sz w:val="24"/>
          <w:szCs w:val="24"/>
        </w:rPr>
        <w:t>-Month Pay Spread for Faculty- T</w:t>
      </w:r>
      <w:r w:rsidR="009B0D49">
        <w:rPr>
          <w:sz w:val="24"/>
          <w:szCs w:val="24"/>
        </w:rPr>
        <w:t>here was no report on this matter. Dr. Dozier will check on this to see if it will be implemented by the BOR.</w:t>
      </w:r>
    </w:p>
    <w:p w:rsidR="009B0D49" w:rsidRDefault="009B0D49" w:rsidP="009B0D49">
      <w:pPr>
        <w:pStyle w:val="NoSpacing"/>
        <w:rPr>
          <w:sz w:val="24"/>
          <w:szCs w:val="24"/>
        </w:rPr>
      </w:pPr>
    </w:p>
    <w:p w:rsidR="009B0D49" w:rsidRDefault="009B0D49" w:rsidP="009B0D49">
      <w:pPr>
        <w:pStyle w:val="NoSpacing"/>
        <w:rPr>
          <w:sz w:val="24"/>
          <w:szCs w:val="24"/>
        </w:rPr>
      </w:pPr>
      <w:r>
        <w:rPr>
          <w:sz w:val="24"/>
          <w:szCs w:val="24"/>
        </w:rPr>
        <w:t>X</w:t>
      </w:r>
      <w:r w:rsidR="00B34CE6">
        <w:rPr>
          <w:sz w:val="24"/>
          <w:szCs w:val="24"/>
        </w:rPr>
        <w:t>I</w:t>
      </w:r>
      <w:r>
        <w:rPr>
          <w:sz w:val="24"/>
          <w:szCs w:val="24"/>
        </w:rPr>
        <w:t>I- Presentation of Certificates for Senators’ Service- Dr. Dozier thanked Senators for their service.</w:t>
      </w:r>
    </w:p>
    <w:p w:rsidR="009B0D49" w:rsidRDefault="009B0D49" w:rsidP="009B0D49">
      <w:pPr>
        <w:pStyle w:val="NoSpacing"/>
        <w:rPr>
          <w:sz w:val="24"/>
          <w:szCs w:val="24"/>
        </w:rPr>
      </w:pPr>
      <w:r>
        <w:rPr>
          <w:sz w:val="24"/>
          <w:szCs w:val="24"/>
        </w:rPr>
        <w:t>XI</w:t>
      </w:r>
      <w:r w:rsidR="00B34CE6">
        <w:rPr>
          <w:sz w:val="24"/>
          <w:szCs w:val="24"/>
        </w:rPr>
        <w:t>I</w:t>
      </w:r>
      <w:r>
        <w:rPr>
          <w:sz w:val="24"/>
          <w:szCs w:val="24"/>
        </w:rPr>
        <w:t>I- Announcements</w:t>
      </w:r>
    </w:p>
    <w:p w:rsidR="009B0D49" w:rsidRDefault="009B0D49" w:rsidP="009B0D49">
      <w:pPr>
        <w:pStyle w:val="NoSpacing"/>
        <w:numPr>
          <w:ilvl w:val="0"/>
          <w:numId w:val="8"/>
        </w:numPr>
        <w:rPr>
          <w:sz w:val="24"/>
          <w:szCs w:val="24"/>
        </w:rPr>
      </w:pPr>
      <w:r>
        <w:rPr>
          <w:sz w:val="24"/>
          <w:szCs w:val="24"/>
        </w:rPr>
        <w:t>Dr. McFall-Dickerson and Dr. Moore represent Savannah State University’s new executive leadership.</w:t>
      </w:r>
    </w:p>
    <w:p w:rsidR="009B0D49" w:rsidRDefault="009B0D49" w:rsidP="009B0D49">
      <w:pPr>
        <w:pStyle w:val="NoSpacing"/>
        <w:numPr>
          <w:ilvl w:val="0"/>
          <w:numId w:val="8"/>
        </w:numPr>
        <w:rPr>
          <w:sz w:val="24"/>
          <w:szCs w:val="24"/>
        </w:rPr>
      </w:pPr>
      <w:r>
        <w:rPr>
          <w:sz w:val="24"/>
          <w:szCs w:val="24"/>
        </w:rPr>
        <w:t>Dr. Holmes thanked Dr. Scipio for his service as Associate Provost. He is now full-time Interim Dean of CLASS.</w:t>
      </w:r>
    </w:p>
    <w:p w:rsidR="009B0D49" w:rsidRDefault="009B0D49" w:rsidP="009B0D49">
      <w:pPr>
        <w:pStyle w:val="NoSpacing"/>
        <w:rPr>
          <w:sz w:val="24"/>
          <w:szCs w:val="24"/>
        </w:rPr>
      </w:pPr>
    </w:p>
    <w:p w:rsidR="009B0D49" w:rsidRDefault="00B34CE6" w:rsidP="009B0D49">
      <w:pPr>
        <w:pStyle w:val="NoSpacing"/>
        <w:rPr>
          <w:sz w:val="24"/>
          <w:szCs w:val="24"/>
        </w:rPr>
      </w:pPr>
      <w:r>
        <w:rPr>
          <w:sz w:val="24"/>
          <w:szCs w:val="24"/>
        </w:rPr>
        <w:t>IV-</w:t>
      </w:r>
      <w:r w:rsidR="009B0D49">
        <w:rPr>
          <w:sz w:val="24"/>
          <w:szCs w:val="24"/>
        </w:rPr>
        <w:t xml:space="preserve">- Adjournment- The </w:t>
      </w:r>
      <w:r>
        <w:rPr>
          <w:sz w:val="24"/>
          <w:szCs w:val="24"/>
        </w:rPr>
        <w:t>meeting was adjourned at 6:05 PM.</w:t>
      </w:r>
    </w:p>
    <w:p w:rsidR="009B0D49" w:rsidRDefault="009B0D49" w:rsidP="009B0D49">
      <w:pPr>
        <w:pStyle w:val="NoSpacing"/>
        <w:rPr>
          <w:sz w:val="24"/>
          <w:szCs w:val="24"/>
        </w:rPr>
      </w:pPr>
      <w:r>
        <w:rPr>
          <w:sz w:val="24"/>
          <w:szCs w:val="24"/>
        </w:rPr>
        <w:t>Respectfully submitted,</w:t>
      </w:r>
    </w:p>
    <w:p w:rsidR="009B0D49" w:rsidRDefault="009B0D49" w:rsidP="009B0D49">
      <w:pPr>
        <w:pStyle w:val="NoSpacing"/>
        <w:rPr>
          <w:sz w:val="24"/>
          <w:szCs w:val="24"/>
        </w:rPr>
      </w:pPr>
      <w:r>
        <w:rPr>
          <w:sz w:val="24"/>
          <w:szCs w:val="24"/>
        </w:rPr>
        <w:t>Kevin O’Brien- Recording Secretary</w:t>
      </w:r>
    </w:p>
    <w:p w:rsidR="009B0D49" w:rsidRDefault="009B0D49" w:rsidP="009B0D49">
      <w:pPr>
        <w:pStyle w:val="NoSpacing"/>
        <w:ind w:left="360"/>
        <w:rPr>
          <w:sz w:val="24"/>
          <w:szCs w:val="24"/>
        </w:rPr>
      </w:pPr>
      <w:bookmarkStart w:id="0" w:name="_GoBack"/>
      <w:bookmarkEnd w:id="0"/>
    </w:p>
    <w:p w:rsidR="009B0D49" w:rsidRDefault="009B0D49" w:rsidP="009B0D49">
      <w:pPr>
        <w:pStyle w:val="NoSpacing"/>
        <w:ind w:left="360"/>
        <w:rPr>
          <w:sz w:val="24"/>
          <w:szCs w:val="24"/>
        </w:rPr>
      </w:pPr>
    </w:p>
    <w:p w:rsidR="009B0D49" w:rsidRDefault="009B0D49" w:rsidP="009B0D49">
      <w:pPr>
        <w:pStyle w:val="NoSpacing"/>
        <w:ind w:left="360"/>
        <w:rPr>
          <w:sz w:val="24"/>
          <w:szCs w:val="24"/>
        </w:rPr>
      </w:pPr>
    </w:p>
    <w:p w:rsidR="009B0D49" w:rsidRDefault="009B0D49" w:rsidP="009B0D49">
      <w:pPr>
        <w:pStyle w:val="NoSpacing"/>
        <w:ind w:left="360"/>
        <w:rPr>
          <w:sz w:val="24"/>
          <w:szCs w:val="24"/>
        </w:rPr>
      </w:pPr>
    </w:p>
    <w:p w:rsidR="009B0D49" w:rsidRDefault="009B0D49" w:rsidP="009B0D49">
      <w:pPr>
        <w:pStyle w:val="NoSpacing"/>
        <w:ind w:left="360"/>
        <w:rPr>
          <w:sz w:val="24"/>
          <w:szCs w:val="24"/>
        </w:rPr>
      </w:pPr>
    </w:p>
    <w:p w:rsidR="009B0D49" w:rsidRDefault="009B0D49" w:rsidP="009B0D49">
      <w:pPr>
        <w:pStyle w:val="NoSpacing"/>
        <w:ind w:left="360"/>
        <w:rPr>
          <w:sz w:val="24"/>
          <w:szCs w:val="24"/>
        </w:rPr>
      </w:pPr>
    </w:p>
    <w:p w:rsidR="009B0D49" w:rsidRPr="009B0D49" w:rsidRDefault="009B0D49" w:rsidP="009B0D49">
      <w:pPr>
        <w:pStyle w:val="NoSpacing"/>
        <w:ind w:left="360"/>
        <w:rPr>
          <w:sz w:val="24"/>
          <w:szCs w:val="24"/>
        </w:rPr>
      </w:pPr>
      <w:r>
        <w:rPr>
          <w:sz w:val="24"/>
          <w:szCs w:val="24"/>
        </w:rPr>
        <w:t xml:space="preserve"> </w:t>
      </w:r>
    </w:p>
    <w:sectPr w:rsidR="009B0D49" w:rsidRPr="009B0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14CA"/>
    <w:multiLevelType w:val="hybridMultilevel"/>
    <w:tmpl w:val="79D8C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260F9"/>
    <w:multiLevelType w:val="hybridMultilevel"/>
    <w:tmpl w:val="B75856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91284"/>
    <w:multiLevelType w:val="hybridMultilevel"/>
    <w:tmpl w:val="90B4DD9E"/>
    <w:lvl w:ilvl="0" w:tplc="C3DE9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F116C"/>
    <w:multiLevelType w:val="hybridMultilevel"/>
    <w:tmpl w:val="6FD811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234EBA"/>
    <w:multiLevelType w:val="hybridMultilevel"/>
    <w:tmpl w:val="7FC67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0D45DD"/>
    <w:multiLevelType w:val="hybridMultilevel"/>
    <w:tmpl w:val="9D962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62301"/>
    <w:multiLevelType w:val="hybridMultilevel"/>
    <w:tmpl w:val="395C0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311EAF"/>
    <w:multiLevelType w:val="hybridMultilevel"/>
    <w:tmpl w:val="35845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5"/>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16"/>
    <w:rsid w:val="000129BE"/>
    <w:rsid w:val="000D6CC7"/>
    <w:rsid w:val="000F5C16"/>
    <w:rsid w:val="001731CA"/>
    <w:rsid w:val="001A00B4"/>
    <w:rsid w:val="00231EBE"/>
    <w:rsid w:val="002A35E9"/>
    <w:rsid w:val="002D3789"/>
    <w:rsid w:val="00377AA4"/>
    <w:rsid w:val="004A3ECD"/>
    <w:rsid w:val="004F722B"/>
    <w:rsid w:val="0061442F"/>
    <w:rsid w:val="006F07B3"/>
    <w:rsid w:val="00822ABB"/>
    <w:rsid w:val="009A2D22"/>
    <w:rsid w:val="009B0D49"/>
    <w:rsid w:val="00B34CE6"/>
    <w:rsid w:val="00C46DC2"/>
    <w:rsid w:val="00CE302A"/>
    <w:rsid w:val="00EE3DD6"/>
    <w:rsid w:val="00FB354F"/>
    <w:rsid w:val="00FF0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E980D-FEAB-4EF6-8C3A-793567AC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5C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1</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O'Brien</dc:creator>
  <cp:keywords/>
  <dc:description/>
  <cp:lastModifiedBy>Kevin O'Brien</cp:lastModifiedBy>
  <cp:revision>16</cp:revision>
  <dcterms:created xsi:type="dcterms:W3CDTF">2016-04-30T16:18:00Z</dcterms:created>
  <dcterms:modified xsi:type="dcterms:W3CDTF">2016-05-01T00:47:00Z</dcterms:modified>
</cp:coreProperties>
</file>